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21" w:rsidRDefault="00F35A21" w:rsidP="0021284F">
      <w:pPr>
        <w:spacing w:after="0" w:line="240" w:lineRule="auto"/>
        <w:rPr>
          <w:rFonts w:eastAsia="Times New Roman" w:cs="Times New Roman"/>
          <w:color w:val="000000"/>
          <w:lang w:eastAsia="pl-PL"/>
        </w:rPr>
      </w:pPr>
      <w:bookmarkStart w:id="0" w:name="_GoBack"/>
      <w:bookmarkEnd w:id="0"/>
    </w:p>
    <w:p w:rsidR="00F35A21" w:rsidRDefault="00F35A21" w:rsidP="00DA0704">
      <w:pPr>
        <w:spacing w:after="0" w:line="240" w:lineRule="auto"/>
        <w:rPr>
          <w:rFonts w:eastAsia="Times New Roman" w:cs="Times New Roman"/>
          <w:color w:val="000000"/>
          <w:lang w:eastAsia="pl-PL"/>
        </w:rPr>
      </w:pPr>
    </w:p>
    <w:p w:rsidR="00DA0704" w:rsidRDefault="00DA0704" w:rsidP="00DA0704">
      <w:pPr>
        <w:spacing w:after="0" w:line="240" w:lineRule="auto"/>
        <w:rPr>
          <w:rFonts w:eastAsia="Times New Roman" w:cs="Times New Roman"/>
          <w:color w:val="000000"/>
          <w:lang w:eastAsia="pl-PL"/>
        </w:rPr>
      </w:pPr>
    </w:p>
    <w:p w:rsidR="00F77B63" w:rsidRDefault="00F77B63" w:rsidP="00DA4494">
      <w:pPr>
        <w:spacing w:after="0" w:line="240" w:lineRule="auto"/>
        <w:rPr>
          <w:rFonts w:ascii="Times New Roman" w:eastAsia="Times New Roman" w:hAnsi="Times New Roman" w:cs="Times New Roman"/>
          <w:color w:val="000000"/>
          <w:sz w:val="24"/>
          <w:szCs w:val="24"/>
          <w:lang w:eastAsia="pl-PL"/>
        </w:rPr>
      </w:pPr>
    </w:p>
    <w:p w:rsidR="00251C5F" w:rsidRDefault="00251C5F" w:rsidP="00F96539">
      <w:pPr>
        <w:spacing w:after="0" w:line="240" w:lineRule="auto"/>
        <w:jc w:val="right"/>
        <w:rPr>
          <w:rFonts w:eastAsia="Times New Roman" w:cs="Times New Roman"/>
          <w:color w:val="000000"/>
          <w:sz w:val="20"/>
          <w:szCs w:val="20"/>
          <w:lang w:eastAsia="pl-PL"/>
        </w:rPr>
      </w:pPr>
    </w:p>
    <w:p w:rsidR="003912D1" w:rsidRPr="00584B03" w:rsidRDefault="003912D1" w:rsidP="00F96539">
      <w:pPr>
        <w:spacing w:after="0" w:line="240" w:lineRule="auto"/>
        <w:jc w:val="right"/>
        <w:rPr>
          <w:rFonts w:eastAsia="Times New Roman" w:cs="Times New Roman"/>
          <w:color w:val="000000"/>
          <w:sz w:val="18"/>
          <w:szCs w:val="18"/>
          <w:lang w:eastAsia="pl-PL"/>
        </w:rPr>
      </w:pPr>
      <w:r w:rsidRPr="00584B03">
        <w:rPr>
          <w:rFonts w:eastAsia="Times New Roman" w:cs="Times New Roman"/>
          <w:color w:val="000000"/>
          <w:sz w:val="18"/>
          <w:szCs w:val="18"/>
          <w:lang w:eastAsia="pl-PL"/>
        </w:rPr>
        <w:t xml:space="preserve">Załącznik nr 1 </w:t>
      </w:r>
    </w:p>
    <w:p w:rsidR="003912D1" w:rsidRPr="00584B03" w:rsidRDefault="003912D1" w:rsidP="00F96539">
      <w:pPr>
        <w:spacing w:after="0" w:line="240" w:lineRule="auto"/>
        <w:jc w:val="right"/>
        <w:rPr>
          <w:rFonts w:eastAsia="Times New Roman" w:cs="Times New Roman"/>
          <w:color w:val="000000"/>
          <w:sz w:val="18"/>
          <w:szCs w:val="18"/>
          <w:lang w:eastAsia="pl-PL"/>
        </w:rPr>
      </w:pPr>
      <w:r w:rsidRPr="00584B03">
        <w:rPr>
          <w:rFonts w:eastAsia="Times New Roman" w:cs="Times New Roman"/>
          <w:color w:val="000000"/>
          <w:sz w:val="18"/>
          <w:szCs w:val="18"/>
          <w:lang w:eastAsia="pl-PL"/>
        </w:rPr>
        <w:t xml:space="preserve">do Zapytania Ofertowego – </w:t>
      </w:r>
    </w:p>
    <w:p w:rsidR="003912D1" w:rsidRPr="00584B03" w:rsidRDefault="003912D1" w:rsidP="00F96539">
      <w:pPr>
        <w:spacing w:after="0" w:line="240" w:lineRule="auto"/>
        <w:jc w:val="right"/>
        <w:rPr>
          <w:rFonts w:eastAsia="Times New Roman" w:cs="Times New Roman"/>
          <w:color w:val="000000"/>
          <w:sz w:val="18"/>
          <w:szCs w:val="18"/>
          <w:lang w:eastAsia="pl-PL"/>
        </w:rPr>
      </w:pPr>
      <w:r w:rsidRPr="00584B03">
        <w:rPr>
          <w:rFonts w:eastAsia="Times New Roman" w:cs="Times New Roman"/>
          <w:color w:val="000000"/>
          <w:sz w:val="18"/>
          <w:szCs w:val="18"/>
          <w:lang w:eastAsia="pl-PL"/>
        </w:rPr>
        <w:t>Formularz Oferty</w:t>
      </w:r>
    </w:p>
    <w:p w:rsidR="00F96539" w:rsidRPr="004A70E7" w:rsidRDefault="00F96539" w:rsidP="00251C5F">
      <w:pPr>
        <w:spacing w:after="0" w:line="240" w:lineRule="auto"/>
        <w:rPr>
          <w:rFonts w:eastAsia="Times New Roman" w:cs="Times New Roman"/>
          <w:color w:val="000000"/>
          <w:sz w:val="24"/>
          <w:szCs w:val="24"/>
          <w:lang w:eastAsia="pl-PL"/>
        </w:rPr>
      </w:pPr>
    </w:p>
    <w:p w:rsidR="003912D1" w:rsidRPr="004A70E7" w:rsidRDefault="003912D1" w:rsidP="004A70E7">
      <w:pPr>
        <w:spacing w:after="0" w:line="240" w:lineRule="auto"/>
        <w:jc w:val="right"/>
        <w:rPr>
          <w:rFonts w:eastAsia="Times New Roman" w:cs="Times New Roman"/>
          <w:color w:val="000000"/>
          <w:sz w:val="24"/>
          <w:szCs w:val="24"/>
          <w:lang w:eastAsia="pl-PL"/>
        </w:rPr>
      </w:pPr>
      <w:r w:rsidRPr="004A70E7">
        <w:rPr>
          <w:rFonts w:eastAsia="Times New Roman" w:cs="Times New Roman"/>
          <w:color w:val="000000"/>
          <w:sz w:val="20"/>
          <w:szCs w:val="20"/>
          <w:lang w:eastAsia="pl-PL"/>
        </w:rPr>
        <w:t>…………………, dnia ………………….………………………………….</w:t>
      </w:r>
    </w:p>
    <w:p w:rsidR="003912D1" w:rsidRPr="004A70E7" w:rsidRDefault="003912D1" w:rsidP="004A70E7">
      <w:pPr>
        <w:spacing w:after="0" w:line="240" w:lineRule="auto"/>
        <w:ind w:left="4956" w:firstLine="708"/>
        <w:jc w:val="center"/>
        <w:rPr>
          <w:rFonts w:eastAsia="Times New Roman" w:cs="Times New Roman"/>
          <w:color w:val="000000"/>
          <w:sz w:val="24"/>
          <w:szCs w:val="24"/>
          <w:lang w:eastAsia="pl-PL"/>
        </w:rPr>
      </w:pPr>
      <w:r w:rsidRPr="004A70E7">
        <w:rPr>
          <w:rFonts w:eastAsia="Times New Roman" w:cs="Times New Roman"/>
          <w:color w:val="000000"/>
          <w:sz w:val="20"/>
          <w:szCs w:val="20"/>
          <w:lang w:eastAsia="pl-PL"/>
        </w:rPr>
        <w:t>(pieczęć Wykonawcy)</w:t>
      </w:r>
    </w:p>
    <w:p w:rsidR="003912D1" w:rsidRPr="004A70E7" w:rsidRDefault="003912D1" w:rsidP="003912D1">
      <w:pPr>
        <w:spacing w:before="100" w:beforeAutospacing="1" w:after="198" w:line="276" w:lineRule="auto"/>
        <w:rPr>
          <w:rFonts w:eastAsia="Times New Roman" w:cs="Times New Roman"/>
          <w:color w:val="000000"/>
          <w:sz w:val="24"/>
          <w:szCs w:val="24"/>
          <w:lang w:eastAsia="pl-PL"/>
        </w:rPr>
      </w:pPr>
      <w:r w:rsidRPr="004A70E7">
        <w:rPr>
          <w:rFonts w:eastAsia="Times New Roman" w:cs="Times New Roman"/>
          <w:b/>
          <w:bCs/>
          <w:color w:val="000000"/>
          <w:sz w:val="24"/>
          <w:szCs w:val="24"/>
          <w:u w:val="single"/>
          <w:lang w:eastAsia="pl-PL"/>
        </w:rPr>
        <w:t>Miasto Kalisz</w:t>
      </w:r>
    </w:p>
    <w:p w:rsidR="003912D1" w:rsidRPr="004A70E7" w:rsidRDefault="003912D1" w:rsidP="00DA4494">
      <w:pPr>
        <w:spacing w:before="100" w:beforeAutospacing="1" w:after="198" w:line="276" w:lineRule="auto"/>
        <w:jc w:val="center"/>
        <w:rPr>
          <w:rFonts w:eastAsia="Times New Roman" w:cs="Times New Roman"/>
          <w:color w:val="000000"/>
          <w:sz w:val="24"/>
          <w:szCs w:val="24"/>
          <w:lang w:eastAsia="pl-PL"/>
        </w:rPr>
      </w:pPr>
      <w:r w:rsidRPr="004A70E7">
        <w:rPr>
          <w:rFonts w:eastAsia="Times New Roman" w:cs="Times New Roman"/>
          <w:b/>
          <w:bCs/>
          <w:color w:val="000000"/>
          <w:sz w:val="20"/>
          <w:szCs w:val="20"/>
          <w:lang w:eastAsia="pl-PL"/>
        </w:rPr>
        <w:t>FORMULARZ OFERTY</w:t>
      </w:r>
    </w:p>
    <w:p w:rsidR="003912D1" w:rsidRPr="00E230D6" w:rsidRDefault="003912D1" w:rsidP="00DA4494">
      <w:pPr>
        <w:spacing w:before="100" w:beforeAutospacing="1" w:after="198" w:line="276" w:lineRule="auto"/>
        <w:jc w:val="both"/>
        <w:rPr>
          <w:rFonts w:eastAsia="Times New Roman" w:cs="Times New Roman"/>
          <w:color w:val="000000"/>
          <w:sz w:val="20"/>
          <w:szCs w:val="20"/>
          <w:lang w:eastAsia="pl-PL"/>
        </w:rPr>
      </w:pPr>
      <w:r w:rsidRPr="00E230D6">
        <w:rPr>
          <w:rFonts w:eastAsia="Times New Roman" w:cs="Times New Roman"/>
          <w:color w:val="000000"/>
          <w:sz w:val="20"/>
          <w:szCs w:val="20"/>
          <w:lang w:eastAsia="pl-PL"/>
        </w:rPr>
        <w:t xml:space="preserve">Składając ofertę na </w:t>
      </w:r>
      <w:r w:rsidR="00E230D6" w:rsidRPr="00E230D6">
        <w:rPr>
          <w:rFonts w:eastAsia="Times New Roman" w:cs="Times New Roman"/>
          <w:color w:val="000000"/>
          <w:sz w:val="20"/>
          <w:szCs w:val="20"/>
          <w:lang w:eastAsia="pl-PL"/>
        </w:rPr>
        <w:t xml:space="preserve">dostawę </w:t>
      </w:r>
      <w:r w:rsidR="00E230D6" w:rsidRPr="00E230D6">
        <w:rPr>
          <w:sz w:val="20"/>
          <w:szCs w:val="20"/>
        </w:rPr>
        <w:t>podręczników na potrzeby realizacji zajęć dodatkowych dla uczestników</w:t>
      </w:r>
      <w:r w:rsidR="00E230D6">
        <w:rPr>
          <w:sz w:val="20"/>
          <w:szCs w:val="20"/>
        </w:rPr>
        <w:br/>
      </w:r>
      <w:r w:rsidR="00E230D6" w:rsidRPr="00E230D6">
        <w:rPr>
          <w:sz w:val="20"/>
          <w:szCs w:val="20"/>
        </w:rPr>
        <w:t>i uczestniczek projektu</w:t>
      </w:r>
      <w:r w:rsidRPr="00E230D6">
        <w:rPr>
          <w:rFonts w:eastAsia="Times New Roman" w:cs="Times New Roman"/>
          <w:b/>
          <w:bCs/>
          <w:color w:val="000000"/>
          <w:sz w:val="20"/>
          <w:szCs w:val="20"/>
          <w:lang w:eastAsia="pl-PL"/>
        </w:rPr>
        <w:t xml:space="preserve">, </w:t>
      </w:r>
      <w:r w:rsidRPr="00E230D6">
        <w:rPr>
          <w:rFonts w:eastAsia="Times New Roman" w:cs="Times New Roman"/>
          <w:bCs/>
          <w:color w:val="000000"/>
          <w:sz w:val="20"/>
          <w:szCs w:val="20"/>
          <w:lang w:eastAsia="pl-PL"/>
        </w:rPr>
        <w:t>w ramach projektu</w:t>
      </w:r>
      <w:r w:rsidRPr="00E230D6">
        <w:rPr>
          <w:rFonts w:eastAsia="Times New Roman" w:cs="Times New Roman"/>
          <w:b/>
          <w:bCs/>
          <w:color w:val="000000"/>
          <w:sz w:val="20"/>
          <w:szCs w:val="20"/>
          <w:lang w:eastAsia="pl-PL"/>
        </w:rPr>
        <w:t xml:space="preserve"> </w:t>
      </w:r>
      <w:r w:rsidR="00DA4494" w:rsidRPr="00E230D6">
        <w:rPr>
          <w:rFonts w:cs="Liberation Serif"/>
          <w:sz w:val="20"/>
          <w:szCs w:val="20"/>
        </w:rPr>
        <w:t>„Kalisz – przestrzeń dla profesjonalistów. Kwalifikacje</w:t>
      </w:r>
      <w:r w:rsidR="006119BA">
        <w:rPr>
          <w:rFonts w:cs="Liberation Serif"/>
          <w:sz w:val="20"/>
          <w:szCs w:val="20"/>
        </w:rPr>
        <w:br/>
      </w:r>
      <w:r w:rsidR="00DA4494" w:rsidRPr="00E230D6">
        <w:rPr>
          <w:rFonts w:cs="Liberation Serif"/>
          <w:sz w:val="20"/>
          <w:szCs w:val="20"/>
        </w:rPr>
        <w:t>i doświadczenie inwestycją w przyszłość mł</w:t>
      </w:r>
      <w:r w:rsidR="00352600" w:rsidRPr="00E230D6">
        <w:rPr>
          <w:rFonts w:cs="Liberation Serif"/>
          <w:sz w:val="20"/>
          <w:szCs w:val="20"/>
        </w:rPr>
        <w:t>odzieży z Aglomeracji Kalisko-</w:t>
      </w:r>
      <w:r w:rsidR="00DA4494" w:rsidRPr="00E230D6">
        <w:rPr>
          <w:rFonts w:cs="Liberation Serif"/>
          <w:sz w:val="20"/>
          <w:szCs w:val="20"/>
        </w:rPr>
        <w:t xml:space="preserve">Ostrowskiej” </w:t>
      </w:r>
      <w:r w:rsidRPr="00E230D6">
        <w:rPr>
          <w:rFonts w:eastAsia="Times New Roman" w:cs="Times New Roman"/>
          <w:bCs/>
          <w:color w:val="000000"/>
          <w:sz w:val="20"/>
          <w:szCs w:val="20"/>
          <w:lang w:eastAsia="pl-PL"/>
        </w:rPr>
        <w:t>współfinansowanego ze środków Unii Europejskiej w ramach Europejskiego Funduszu Społecznego</w:t>
      </w:r>
      <w:r w:rsidRPr="00E230D6">
        <w:rPr>
          <w:rFonts w:eastAsia="Times New Roman" w:cs="Times New Roman"/>
          <w:color w:val="000000"/>
          <w:sz w:val="20"/>
          <w:szCs w:val="20"/>
          <w:lang w:eastAsia="pl-PL"/>
        </w:rPr>
        <w:t xml:space="preserve"> oświadczam, iż:</w:t>
      </w:r>
    </w:p>
    <w:p w:rsidR="003912D1" w:rsidRPr="00F1095D" w:rsidRDefault="003912D1" w:rsidP="00DA4494">
      <w:pPr>
        <w:numPr>
          <w:ilvl w:val="0"/>
          <w:numId w:val="1"/>
        </w:numPr>
        <w:spacing w:before="100" w:beforeAutospacing="1" w:after="198" w:line="276" w:lineRule="auto"/>
        <w:jc w:val="both"/>
        <w:rPr>
          <w:rFonts w:eastAsia="Times New Roman" w:cs="Times New Roman"/>
          <w:color w:val="000000"/>
          <w:sz w:val="20"/>
          <w:szCs w:val="20"/>
          <w:lang w:eastAsia="pl-PL"/>
        </w:rPr>
      </w:pPr>
      <w:r w:rsidRPr="00F1095D">
        <w:rPr>
          <w:rFonts w:eastAsia="Times New Roman" w:cs="Times New Roman"/>
          <w:color w:val="000000"/>
          <w:sz w:val="20"/>
          <w:szCs w:val="20"/>
          <w:lang w:eastAsia="pl-PL"/>
        </w:rPr>
        <w:t>Oferuję wykonanie przedmiotu zamówienia</w:t>
      </w:r>
      <w:r w:rsidR="006119BA">
        <w:rPr>
          <w:rFonts w:eastAsia="Times New Roman" w:cs="Times New Roman"/>
          <w:color w:val="000000"/>
          <w:sz w:val="20"/>
          <w:szCs w:val="20"/>
          <w:lang w:eastAsia="pl-PL"/>
        </w:rPr>
        <w:t>,</w:t>
      </w:r>
      <w:r w:rsidRPr="00F1095D">
        <w:rPr>
          <w:rFonts w:eastAsia="Times New Roman" w:cs="Times New Roman"/>
          <w:color w:val="000000"/>
          <w:sz w:val="20"/>
          <w:szCs w:val="20"/>
          <w:lang w:eastAsia="pl-PL"/>
        </w:rPr>
        <w:t xml:space="preserve"> zgodnie z jego opisem i warunkami</w:t>
      </w:r>
      <w:r w:rsidR="006119BA">
        <w:rPr>
          <w:rFonts w:eastAsia="Times New Roman" w:cs="Times New Roman"/>
          <w:color w:val="000000"/>
          <w:sz w:val="20"/>
          <w:szCs w:val="20"/>
          <w:lang w:eastAsia="pl-PL"/>
        </w:rPr>
        <w:t>,</w:t>
      </w:r>
      <w:r w:rsidRPr="00F1095D">
        <w:rPr>
          <w:rFonts w:eastAsia="Times New Roman" w:cs="Times New Roman"/>
          <w:color w:val="000000"/>
          <w:sz w:val="20"/>
          <w:szCs w:val="20"/>
          <w:lang w:eastAsia="pl-PL"/>
        </w:rPr>
        <w:t xml:space="preserve"> </w:t>
      </w:r>
      <w:r w:rsidRPr="00F1095D">
        <w:rPr>
          <w:rFonts w:eastAsia="Times New Roman" w:cs="Times New Roman"/>
          <w:b/>
          <w:bCs/>
          <w:color w:val="000000"/>
          <w:sz w:val="20"/>
          <w:szCs w:val="20"/>
          <w:lang w:eastAsia="pl-PL"/>
        </w:rPr>
        <w:t>za cenę brutto: ………………….. PLN</w:t>
      </w:r>
      <w:r w:rsidRPr="00F1095D">
        <w:rPr>
          <w:rFonts w:eastAsia="Times New Roman" w:cs="Times New Roman"/>
          <w:color w:val="000000"/>
          <w:sz w:val="20"/>
          <w:szCs w:val="20"/>
          <w:lang w:eastAsia="pl-PL"/>
        </w:rPr>
        <w:t xml:space="preserve"> </w:t>
      </w:r>
      <w:r w:rsidRPr="00CE0C20">
        <w:rPr>
          <w:rFonts w:eastAsia="Times New Roman" w:cs="Times New Roman"/>
          <w:color w:val="000000"/>
          <w:sz w:val="20"/>
          <w:szCs w:val="20"/>
          <w:lang w:eastAsia="pl-PL"/>
        </w:rPr>
        <w:t>(słownie: …………………………………………</w:t>
      </w:r>
      <w:r w:rsidR="00CE0C20">
        <w:rPr>
          <w:rFonts w:eastAsia="Times New Roman" w:cs="Times New Roman"/>
          <w:color w:val="000000"/>
          <w:sz w:val="20"/>
          <w:szCs w:val="20"/>
          <w:lang w:eastAsia="pl-PL"/>
        </w:rPr>
        <w:t>………………………………………………………</w:t>
      </w:r>
      <w:r w:rsidRPr="00CE0C20">
        <w:rPr>
          <w:rFonts w:eastAsia="Times New Roman" w:cs="Times New Roman"/>
          <w:color w:val="000000"/>
          <w:sz w:val="20"/>
          <w:szCs w:val="20"/>
          <w:lang w:eastAsia="pl-PL"/>
        </w:rPr>
        <w:t>……),</w:t>
      </w:r>
      <w:r w:rsidRPr="00F1095D">
        <w:rPr>
          <w:rFonts w:eastAsia="Times New Roman" w:cs="Times New Roman"/>
          <w:color w:val="000000"/>
          <w:sz w:val="20"/>
          <w:szCs w:val="20"/>
          <w:lang w:eastAsia="pl-PL"/>
        </w:rPr>
        <w:t xml:space="preserve"> co jest zgodne z Formularzem Cenowym stanowiącym załącznik do oferty.</w:t>
      </w:r>
    </w:p>
    <w:p w:rsidR="003912D1" w:rsidRPr="00CE0C20" w:rsidRDefault="003912D1" w:rsidP="002C5A47">
      <w:pPr>
        <w:numPr>
          <w:ilvl w:val="0"/>
          <w:numId w:val="1"/>
        </w:numPr>
        <w:spacing w:before="100" w:beforeAutospacing="1" w:after="198" w:line="276" w:lineRule="auto"/>
        <w:jc w:val="both"/>
        <w:rPr>
          <w:rFonts w:eastAsia="Times New Roman" w:cs="Times New Roman"/>
          <w:color w:val="000000"/>
          <w:sz w:val="20"/>
          <w:szCs w:val="20"/>
          <w:lang w:eastAsia="pl-PL"/>
        </w:rPr>
      </w:pPr>
      <w:r w:rsidRPr="00F1095D">
        <w:rPr>
          <w:rFonts w:eastAsia="Times New Roman" w:cs="Times New Roman"/>
          <w:color w:val="000000"/>
          <w:sz w:val="20"/>
          <w:szCs w:val="20"/>
          <w:lang w:eastAsia="pl-PL"/>
        </w:rPr>
        <w:t xml:space="preserve">Wyżej wymienione zamówienie wykonam w terminie </w:t>
      </w:r>
      <w:r w:rsidRPr="00CE0C20">
        <w:rPr>
          <w:rFonts w:eastAsia="Times New Roman" w:cs="Times New Roman"/>
          <w:color w:val="000000"/>
          <w:sz w:val="20"/>
          <w:szCs w:val="20"/>
          <w:lang w:eastAsia="pl-PL"/>
        </w:rPr>
        <w:t xml:space="preserve">do </w:t>
      </w:r>
      <w:r w:rsidR="00532707">
        <w:rPr>
          <w:rFonts w:eastAsia="Times New Roman" w:cs="Times New Roman"/>
          <w:color w:val="000000"/>
          <w:sz w:val="20"/>
          <w:szCs w:val="20"/>
          <w:lang w:eastAsia="pl-PL"/>
        </w:rPr>
        <w:t>15</w:t>
      </w:r>
      <w:r w:rsidR="00E230D6">
        <w:rPr>
          <w:rFonts w:eastAsia="Times New Roman" w:cs="Times New Roman"/>
          <w:color w:val="000000"/>
          <w:sz w:val="20"/>
          <w:szCs w:val="20"/>
          <w:lang w:eastAsia="pl-PL"/>
        </w:rPr>
        <w:t>.04.2019</w:t>
      </w:r>
      <w:r w:rsidR="001B5138">
        <w:rPr>
          <w:rFonts w:eastAsia="Times New Roman" w:cs="Times New Roman"/>
          <w:color w:val="000000"/>
          <w:sz w:val="20"/>
          <w:szCs w:val="20"/>
          <w:lang w:eastAsia="pl-PL"/>
        </w:rPr>
        <w:t xml:space="preserve"> </w:t>
      </w:r>
      <w:r w:rsidRPr="00CE0C20">
        <w:rPr>
          <w:rFonts w:eastAsia="Times New Roman" w:cs="Times New Roman"/>
          <w:color w:val="000000"/>
          <w:sz w:val="20"/>
          <w:szCs w:val="20"/>
          <w:lang w:eastAsia="pl-PL"/>
        </w:rPr>
        <w:t>r.</w:t>
      </w:r>
      <w:r w:rsidR="00A70DDD">
        <w:rPr>
          <w:rFonts w:eastAsia="Times New Roman" w:cs="Times New Roman"/>
          <w:color w:val="000000"/>
          <w:sz w:val="20"/>
          <w:szCs w:val="20"/>
          <w:lang w:eastAsia="pl-PL"/>
        </w:rPr>
        <w:t xml:space="preserve">, z uwzględnieniem zapisów pkt. 3 Zapytania </w:t>
      </w:r>
      <w:r w:rsidR="00907F3D">
        <w:rPr>
          <w:rFonts w:eastAsia="Times New Roman" w:cs="Times New Roman"/>
          <w:color w:val="000000"/>
          <w:sz w:val="20"/>
          <w:szCs w:val="20"/>
          <w:lang w:eastAsia="pl-PL"/>
        </w:rPr>
        <w:t>Ofertowego</w:t>
      </w:r>
      <w:r w:rsidR="00A70DDD">
        <w:rPr>
          <w:rFonts w:eastAsia="Times New Roman" w:cs="Times New Roman"/>
          <w:color w:val="000000"/>
          <w:sz w:val="20"/>
          <w:szCs w:val="20"/>
          <w:lang w:eastAsia="pl-PL"/>
        </w:rPr>
        <w:t>.</w:t>
      </w:r>
    </w:p>
    <w:p w:rsidR="003912D1" w:rsidRPr="00F1095D" w:rsidRDefault="003912D1" w:rsidP="002C5A47">
      <w:pPr>
        <w:numPr>
          <w:ilvl w:val="0"/>
          <w:numId w:val="1"/>
        </w:numPr>
        <w:spacing w:before="100" w:beforeAutospacing="1" w:after="198" w:line="276" w:lineRule="auto"/>
        <w:jc w:val="both"/>
        <w:rPr>
          <w:rFonts w:eastAsia="Times New Roman" w:cs="Times New Roman"/>
          <w:color w:val="000000"/>
          <w:sz w:val="20"/>
          <w:szCs w:val="20"/>
          <w:lang w:eastAsia="pl-PL"/>
        </w:rPr>
      </w:pPr>
      <w:r w:rsidRPr="00F1095D">
        <w:rPr>
          <w:rFonts w:eastAsia="Times New Roman" w:cs="Times New Roman"/>
          <w:color w:val="000000"/>
          <w:sz w:val="20"/>
          <w:szCs w:val="20"/>
          <w:lang w:eastAsia="pl-PL"/>
        </w:rPr>
        <w:t>Jako osobę uprawnioną do kontaktów z Zamawiającym oraz odpowiedzialną za prawidłową realizację przedmiotu zamówienia wskazuję: ............................................................................ ….....</w:t>
      </w:r>
    </w:p>
    <w:p w:rsidR="003912D1" w:rsidRPr="00F1095D" w:rsidRDefault="003912D1" w:rsidP="002C5A47">
      <w:pPr>
        <w:numPr>
          <w:ilvl w:val="0"/>
          <w:numId w:val="1"/>
        </w:numPr>
        <w:spacing w:before="100" w:beforeAutospacing="1" w:after="198" w:line="276" w:lineRule="auto"/>
        <w:rPr>
          <w:rFonts w:eastAsia="Times New Roman" w:cs="Times New Roman"/>
          <w:color w:val="000000"/>
          <w:sz w:val="20"/>
          <w:szCs w:val="20"/>
          <w:lang w:eastAsia="pl-PL"/>
        </w:rPr>
      </w:pPr>
      <w:r w:rsidRPr="00F1095D">
        <w:rPr>
          <w:rFonts w:eastAsia="Times New Roman" w:cs="Times New Roman"/>
          <w:color w:val="000000"/>
          <w:sz w:val="20"/>
          <w:szCs w:val="20"/>
          <w:lang w:eastAsia="pl-PL"/>
        </w:rPr>
        <w:t>Oświadczam, że zapoznałem się z warunkami realizacji zamówienia i nie wnoszę do nich zastrzeżeń.</w:t>
      </w:r>
    </w:p>
    <w:p w:rsidR="003912D1" w:rsidRPr="00F1095D" w:rsidRDefault="003912D1" w:rsidP="00F92E51">
      <w:pPr>
        <w:numPr>
          <w:ilvl w:val="0"/>
          <w:numId w:val="1"/>
        </w:numPr>
        <w:spacing w:before="100" w:beforeAutospacing="1" w:after="198" w:line="276" w:lineRule="auto"/>
        <w:jc w:val="both"/>
        <w:rPr>
          <w:rFonts w:eastAsia="Times New Roman" w:cs="Times New Roman"/>
          <w:color w:val="000000"/>
          <w:sz w:val="20"/>
          <w:szCs w:val="20"/>
          <w:lang w:eastAsia="pl-PL"/>
        </w:rPr>
      </w:pPr>
      <w:r w:rsidRPr="00F1095D">
        <w:rPr>
          <w:rFonts w:eastAsia="Times New Roman" w:cs="Times New Roman"/>
          <w:color w:val="000000"/>
          <w:sz w:val="20"/>
          <w:szCs w:val="20"/>
          <w:lang w:eastAsia="pl-PL"/>
        </w:rPr>
        <w:t>Oświadczam, iż posiadam uprawnienia do wykonywania działalności objętej przedmiotem zamówienia oraz dysponuję doświadczeniem, potencjałem technicznym i osobowym umożliwiającym realizację zamówienia.</w:t>
      </w:r>
    </w:p>
    <w:p w:rsidR="003912D1" w:rsidRPr="00F1095D" w:rsidRDefault="003912D1" w:rsidP="00F92E51">
      <w:pPr>
        <w:numPr>
          <w:ilvl w:val="0"/>
          <w:numId w:val="1"/>
        </w:numPr>
        <w:spacing w:before="100" w:beforeAutospacing="1" w:after="198" w:line="276" w:lineRule="auto"/>
        <w:jc w:val="both"/>
        <w:rPr>
          <w:rFonts w:eastAsia="Times New Roman" w:cs="Times New Roman"/>
          <w:color w:val="000000"/>
          <w:sz w:val="20"/>
          <w:szCs w:val="20"/>
          <w:lang w:eastAsia="pl-PL"/>
        </w:rPr>
      </w:pPr>
      <w:r w:rsidRPr="00F1095D">
        <w:rPr>
          <w:rFonts w:eastAsia="Times New Roman" w:cs="Times New Roman"/>
          <w:color w:val="000000"/>
          <w:sz w:val="20"/>
          <w:szCs w:val="20"/>
          <w:lang w:eastAsia="pl-PL"/>
        </w:rPr>
        <w:t>Oświadczam, iż znajduję się w sytuacji ekonomicznej i finansowej umożliwiającej wykonanie zamówienia.</w:t>
      </w:r>
    </w:p>
    <w:p w:rsidR="003912D1" w:rsidRPr="00F1095D" w:rsidRDefault="003912D1" w:rsidP="00F92E51">
      <w:pPr>
        <w:numPr>
          <w:ilvl w:val="0"/>
          <w:numId w:val="1"/>
        </w:numPr>
        <w:spacing w:before="100" w:beforeAutospacing="1" w:after="198" w:line="276" w:lineRule="auto"/>
        <w:jc w:val="both"/>
        <w:rPr>
          <w:rFonts w:eastAsia="Times New Roman" w:cs="Times New Roman"/>
          <w:color w:val="000000"/>
          <w:sz w:val="20"/>
          <w:szCs w:val="20"/>
          <w:lang w:eastAsia="pl-PL"/>
        </w:rPr>
      </w:pPr>
      <w:r w:rsidRPr="00F1095D">
        <w:rPr>
          <w:rFonts w:eastAsia="Times New Roman" w:cs="Times New Roman"/>
          <w:color w:val="000000"/>
          <w:sz w:val="20"/>
          <w:szCs w:val="20"/>
          <w:lang w:eastAsia="pl-PL"/>
        </w:rPr>
        <w:t>Wszystkie dane zawarte w mojej ofercie są zgodne z prawdą i aktualne w chwili składania oferty.</w:t>
      </w:r>
    </w:p>
    <w:p w:rsidR="003912D1" w:rsidRPr="00F1095D" w:rsidRDefault="003912D1" w:rsidP="003912D1">
      <w:pPr>
        <w:numPr>
          <w:ilvl w:val="0"/>
          <w:numId w:val="1"/>
        </w:numPr>
        <w:spacing w:before="100" w:beforeAutospacing="1" w:after="198" w:line="276" w:lineRule="auto"/>
        <w:rPr>
          <w:rFonts w:eastAsia="Times New Roman" w:cs="Times New Roman"/>
          <w:color w:val="000000"/>
          <w:sz w:val="20"/>
          <w:szCs w:val="20"/>
          <w:lang w:eastAsia="pl-PL"/>
        </w:rPr>
      </w:pPr>
      <w:r w:rsidRPr="00F1095D">
        <w:rPr>
          <w:rFonts w:eastAsia="Times New Roman" w:cs="Times New Roman"/>
          <w:color w:val="000000"/>
          <w:sz w:val="20"/>
          <w:szCs w:val="20"/>
          <w:lang w:eastAsia="pl-PL"/>
        </w:rPr>
        <w:t>Dane teleadresowe do prowadzenia korespondencji:</w:t>
      </w:r>
    </w:p>
    <w:p w:rsidR="003912D1" w:rsidRPr="00F1095D" w:rsidRDefault="003912D1" w:rsidP="00352600">
      <w:pPr>
        <w:spacing w:after="0" w:line="360" w:lineRule="auto"/>
        <w:ind w:left="363"/>
        <w:rPr>
          <w:rFonts w:eastAsia="Times New Roman" w:cs="Times New Roman"/>
          <w:color w:val="000000"/>
          <w:sz w:val="20"/>
          <w:szCs w:val="20"/>
          <w:lang w:eastAsia="pl-PL"/>
        </w:rPr>
      </w:pPr>
      <w:r w:rsidRPr="00F1095D">
        <w:rPr>
          <w:rFonts w:eastAsia="Times New Roman" w:cs="Times New Roman"/>
          <w:color w:val="000000"/>
          <w:sz w:val="20"/>
          <w:szCs w:val="20"/>
          <w:lang w:eastAsia="pl-PL"/>
        </w:rPr>
        <w:t>Nazwa firmy: ………………………………………………………………………………</w:t>
      </w:r>
      <w:r w:rsidR="006119BA">
        <w:rPr>
          <w:rFonts w:eastAsia="Times New Roman" w:cs="Times New Roman"/>
          <w:color w:val="000000"/>
          <w:sz w:val="20"/>
          <w:szCs w:val="20"/>
          <w:lang w:eastAsia="pl-PL"/>
        </w:rPr>
        <w:t>….</w:t>
      </w:r>
    </w:p>
    <w:p w:rsidR="003912D1" w:rsidRPr="00F1095D" w:rsidRDefault="003912D1" w:rsidP="00352600">
      <w:pPr>
        <w:spacing w:after="0" w:line="360" w:lineRule="auto"/>
        <w:ind w:left="363"/>
        <w:rPr>
          <w:rFonts w:eastAsia="Times New Roman" w:cs="Times New Roman"/>
          <w:color w:val="000000"/>
          <w:sz w:val="20"/>
          <w:szCs w:val="20"/>
          <w:lang w:eastAsia="pl-PL"/>
        </w:rPr>
      </w:pPr>
      <w:r w:rsidRPr="00F1095D">
        <w:rPr>
          <w:rFonts w:eastAsia="Times New Roman" w:cs="Times New Roman"/>
          <w:color w:val="000000"/>
          <w:sz w:val="20"/>
          <w:szCs w:val="20"/>
          <w:lang w:eastAsia="pl-PL"/>
        </w:rPr>
        <w:t>Adres: ………………………………………………………………………………………</w:t>
      </w:r>
      <w:r w:rsidR="00352600">
        <w:rPr>
          <w:rFonts w:eastAsia="Times New Roman" w:cs="Times New Roman"/>
          <w:color w:val="000000"/>
          <w:sz w:val="20"/>
          <w:szCs w:val="20"/>
          <w:lang w:eastAsia="pl-PL"/>
        </w:rPr>
        <w:t>…</w:t>
      </w:r>
      <w:r w:rsidR="006119BA">
        <w:rPr>
          <w:rFonts w:eastAsia="Times New Roman" w:cs="Times New Roman"/>
          <w:color w:val="000000"/>
          <w:sz w:val="20"/>
          <w:szCs w:val="20"/>
          <w:lang w:eastAsia="pl-PL"/>
        </w:rPr>
        <w:t>….</w:t>
      </w:r>
    </w:p>
    <w:p w:rsidR="003912D1" w:rsidRPr="00F1095D" w:rsidRDefault="003912D1" w:rsidP="00352600">
      <w:pPr>
        <w:spacing w:after="0" w:line="360" w:lineRule="auto"/>
        <w:ind w:left="363"/>
        <w:rPr>
          <w:rFonts w:eastAsia="Times New Roman" w:cs="Times New Roman"/>
          <w:color w:val="000000"/>
          <w:sz w:val="20"/>
          <w:szCs w:val="20"/>
          <w:lang w:eastAsia="pl-PL"/>
        </w:rPr>
      </w:pPr>
      <w:r w:rsidRPr="00F1095D">
        <w:rPr>
          <w:rFonts w:eastAsia="Times New Roman" w:cs="Times New Roman"/>
          <w:color w:val="000000"/>
          <w:sz w:val="20"/>
          <w:szCs w:val="20"/>
          <w:lang w:eastAsia="pl-PL"/>
        </w:rPr>
        <w:t xml:space="preserve">tel. ……………………………………………., </w:t>
      </w:r>
      <w:r w:rsidR="006119BA">
        <w:rPr>
          <w:rFonts w:eastAsia="Times New Roman" w:cs="Times New Roman"/>
          <w:color w:val="000000"/>
          <w:sz w:val="20"/>
          <w:szCs w:val="20"/>
          <w:lang w:eastAsia="pl-PL"/>
        </w:rPr>
        <w:t>e-mail</w:t>
      </w:r>
      <w:r w:rsidRPr="00F1095D">
        <w:rPr>
          <w:rFonts w:eastAsia="Times New Roman" w:cs="Times New Roman"/>
          <w:color w:val="000000"/>
          <w:sz w:val="20"/>
          <w:szCs w:val="20"/>
          <w:lang w:eastAsia="pl-PL"/>
        </w:rPr>
        <w:t>………………………………………</w:t>
      </w:r>
      <w:r w:rsidR="00352600">
        <w:rPr>
          <w:rFonts w:eastAsia="Times New Roman" w:cs="Times New Roman"/>
          <w:color w:val="000000"/>
          <w:sz w:val="20"/>
          <w:szCs w:val="20"/>
          <w:lang w:eastAsia="pl-PL"/>
        </w:rPr>
        <w:t>..</w:t>
      </w:r>
    </w:p>
    <w:p w:rsidR="004B1441" w:rsidRPr="004E7AAF" w:rsidRDefault="004B1441" w:rsidP="004B1441">
      <w:pPr>
        <w:pStyle w:val="Akapitzlist"/>
        <w:numPr>
          <w:ilvl w:val="0"/>
          <w:numId w:val="1"/>
        </w:numPr>
        <w:tabs>
          <w:tab w:val="left" w:pos="-8356"/>
          <w:tab w:val="left" w:pos="-8325"/>
          <w:tab w:val="left" w:pos="-7920"/>
        </w:tabs>
        <w:suppressAutoHyphens/>
        <w:spacing w:after="0" w:line="360" w:lineRule="auto"/>
        <w:ind w:right="57"/>
        <w:jc w:val="both"/>
        <w:rPr>
          <w:rFonts w:eastAsia="Times New Roman" w:cs="Liberation Serif;Times New Roma"/>
          <w:sz w:val="20"/>
          <w:szCs w:val="20"/>
          <w:lang w:eastAsia="zh-CN" w:bidi="hi-IN"/>
        </w:rPr>
      </w:pPr>
      <w:r w:rsidRPr="004E7AAF">
        <w:rPr>
          <w:rFonts w:eastAsia="Times New Roman" w:cs="Liberation Serif;Times New Roma"/>
          <w:sz w:val="20"/>
          <w:szCs w:val="20"/>
          <w:lang w:eastAsia="zh-CN"/>
        </w:rPr>
        <w:lastRenderedPageBreak/>
        <w:t>Oświadczam, że wypełniłem obowiązki informacyjne przewidziane w art. 13 lub art. 14 RODO</w:t>
      </w:r>
      <w:r w:rsidRPr="004E7AAF">
        <w:rPr>
          <w:sz w:val="20"/>
          <w:szCs w:val="20"/>
          <w:vertAlign w:val="superscript"/>
          <w:lang w:eastAsia="zh-CN"/>
        </w:rPr>
        <w:footnoteReference w:id="1"/>
      </w:r>
      <w:r w:rsidRPr="004E7AAF">
        <w:rPr>
          <w:rFonts w:eastAsia="Times New Roman" w:cs="Liberation Serif;Times New Roma"/>
          <w:sz w:val="20"/>
          <w:szCs w:val="20"/>
          <w:lang w:eastAsia="zh-CN"/>
        </w:rPr>
        <w:t xml:space="preserve"> wobec osób fizycznych, od których dane osobowe bezpośrednio lub pośrednio pozyskałem w celu ubiegania się o udzielenie zamówienia publicznego w niniejszym postępowaniu</w:t>
      </w:r>
      <w:r w:rsidRPr="004E7AAF">
        <w:rPr>
          <w:sz w:val="20"/>
          <w:szCs w:val="20"/>
          <w:vertAlign w:val="superscript"/>
          <w:lang w:eastAsia="zh-CN"/>
        </w:rPr>
        <w:footnoteReference w:id="2"/>
      </w:r>
      <w:r w:rsidRPr="004E7AAF">
        <w:rPr>
          <w:rFonts w:eastAsia="Times New Roman" w:cs="Liberation Serif;Times New Roma"/>
          <w:sz w:val="20"/>
          <w:szCs w:val="20"/>
          <w:lang w:eastAsia="zh-CN"/>
        </w:rPr>
        <w:t>.</w:t>
      </w:r>
    </w:p>
    <w:p w:rsidR="004B1441" w:rsidRPr="004E7AAF" w:rsidRDefault="004B1441" w:rsidP="004B1441">
      <w:pPr>
        <w:pStyle w:val="Akapitzlist"/>
        <w:numPr>
          <w:ilvl w:val="0"/>
          <w:numId w:val="1"/>
        </w:numPr>
        <w:tabs>
          <w:tab w:val="left" w:pos="-8356"/>
          <w:tab w:val="left" w:pos="-8325"/>
          <w:tab w:val="left" w:pos="-7920"/>
        </w:tabs>
        <w:suppressAutoHyphens/>
        <w:spacing w:after="0" w:line="360" w:lineRule="auto"/>
        <w:ind w:right="57"/>
        <w:jc w:val="both"/>
        <w:rPr>
          <w:rFonts w:eastAsia="Times New Roman" w:cs="Liberation Serif"/>
          <w:sz w:val="20"/>
          <w:szCs w:val="20"/>
          <w:lang w:eastAsia="zh-CN" w:bidi="hi-IN"/>
        </w:rPr>
      </w:pPr>
      <w:r w:rsidRPr="004E7AAF">
        <w:rPr>
          <w:rFonts w:eastAsia="Times New Roman" w:cs="Liberation Serif;Times New Roma"/>
          <w:sz w:val="20"/>
          <w:szCs w:val="20"/>
          <w:lang w:eastAsia="zh-CN" w:bidi="hi-IN"/>
        </w:rPr>
        <w:t>W związku z realizacją Projektu pn. „Kalisz – przestrzeń dla profesjonalistów. Kwalifikacje</w:t>
      </w:r>
      <w:r w:rsidRPr="004E7AAF">
        <w:rPr>
          <w:rFonts w:eastAsia="Times New Roman" w:cs="Liberation Serif;Times New Roma"/>
          <w:sz w:val="20"/>
          <w:szCs w:val="20"/>
          <w:lang w:eastAsia="zh-CN" w:bidi="hi-IN"/>
        </w:rPr>
        <w:br/>
        <w:t>i doświadczenie inwestycją w przyszłość młodzieży z Aglomeracji Kalisko-Ostrowskiej” oświadczam, że przyjmuję do wiadomości, iż:</w:t>
      </w:r>
    </w:p>
    <w:p w:rsidR="00CB7130" w:rsidRPr="00CB7130" w:rsidRDefault="004B1441" w:rsidP="008D085B">
      <w:pPr>
        <w:pStyle w:val="Akapitzlist"/>
        <w:numPr>
          <w:ilvl w:val="0"/>
          <w:numId w:val="9"/>
        </w:numPr>
        <w:tabs>
          <w:tab w:val="left" w:pos="-284"/>
          <w:tab w:val="left" w:pos="709"/>
        </w:tabs>
        <w:autoSpaceDN w:val="0"/>
        <w:spacing w:before="100" w:after="100" w:line="360" w:lineRule="auto"/>
        <w:jc w:val="both"/>
        <w:rPr>
          <w:rFonts w:cs="Liberation Serif"/>
          <w:sz w:val="20"/>
          <w:szCs w:val="20"/>
        </w:rPr>
      </w:pPr>
      <w:r w:rsidRPr="00CB7130">
        <w:rPr>
          <w:rFonts w:eastAsia="Times New Roman" w:cs="Liberation Serif"/>
          <w:sz w:val="20"/>
          <w:szCs w:val="20"/>
        </w:rPr>
        <w:t xml:space="preserve">Administratorem moich danych osobowych jest w odniesieniu do zbioru Wnioskodawcy WRPO 2007-2013 i 2014-2020 – Marszałek Województwa Wielkopolskiego mający siedzibę przy </w:t>
      </w:r>
      <w:r w:rsidRPr="00CB7130">
        <w:rPr>
          <w:rFonts w:eastAsia="Times New Roman" w:cs="Liberation Serif"/>
          <w:color w:val="000000"/>
          <w:sz w:val="20"/>
          <w:szCs w:val="20"/>
        </w:rPr>
        <w:t>al. Niepodległości 34</w:t>
      </w:r>
      <w:r w:rsidRPr="00CB7130">
        <w:rPr>
          <w:rFonts w:eastAsia="Times New Roman" w:cs="Liberation Serif"/>
          <w:sz w:val="20"/>
          <w:szCs w:val="20"/>
        </w:rPr>
        <w:t>, 61-714 Poznań. Natomiast w odniesieniu do zbioru Centralny system teleinformatyczny wspierający rea</w:t>
      </w:r>
      <w:r w:rsidR="000F031D">
        <w:rPr>
          <w:rFonts w:eastAsia="Times New Roman" w:cs="Liberation Serif"/>
          <w:sz w:val="20"/>
          <w:szCs w:val="20"/>
        </w:rPr>
        <w:t>lizację programów operacyjnych Minister Inwestycji i R</w:t>
      </w:r>
      <w:r w:rsidRPr="00CB7130">
        <w:rPr>
          <w:rFonts w:eastAsia="Times New Roman" w:cs="Liberation Serif"/>
          <w:sz w:val="20"/>
          <w:szCs w:val="20"/>
        </w:rPr>
        <w:t xml:space="preserve">ozwoju, mający siedzibę przy ul. Wspólnej 2/4, 00-926 Warszawa. </w:t>
      </w:r>
    </w:p>
    <w:p w:rsidR="004B1441" w:rsidRPr="00CB7130" w:rsidRDefault="004B1441" w:rsidP="008D085B">
      <w:pPr>
        <w:pStyle w:val="Akapitzlist"/>
        <w:numPr>
          <w:ilvl w:val="0"/>
          <w:numId w:val="9"/>
        </w:numPr>
        <w:tabs>
          <w:tab w:val="left" w:pos="-284"/>
          <w:tab w:val="left" w:pos="709"/>
        </w:tabs>
        <w:autoSpaceDN w:val="0"/>
        <w:spacing w:before="100" w:after="100" w:line="360" w:lineRule="auto"/>
        <w:jc w:val="both"/>
        <w:rPr>
          <w:rFonts w:cs="Liberation Serif"/>
          <w:sz w:val="20"/>
          <w:szCs w:val="20"/>
        </w:rPr>
      </w:pPr>
      <w:r w:rsidRPr="00CB7130">
        <w:rPr>
          <w:rFonts w:eastAsia="Times New Roman" w:cs="Liberation Serif"/>
          <w:sz w:val="20"/>
          <w:szCs w:val="20"/>
        </w:rPr>
        <w:t xml:space="preserve">W sprawach związanych z przetwarzaniem danych osobowych mogę skontaktować się </w:t>
      </w:r>
      <w:r w:rsidRPr="00CB7130">
        <w:rPr>
          <w:rFonts w:eastAsia="Times New Roman" w:cs="Liberation Serif"/>
          <w:sz w:val="20"/>
          <w:szCs w:val="20"/>
        </w:rPr>
        <w:br/>
        <w:t>z Inspektorem ochrony danych osobowych</w:t>
      </w:r>
    </w:p>
    <w:p w:rsidR="004B1441" w:rsidRPr="004E7AAF" w:rsidRDefault="004B1441" w:rsidP="004B1441">
      <w:pPr>
        <w:spacing w:before="100" w:after="100" w:line="360" w:lineRule="auto"/>
        <w:ind w:left="993"/>
        <w:jc w:val="both"/>
        <w:rPr>
          <w:rFonts w:cs="Liberation Serif"/>
          <w:sz w:val="20"/>
          <w:szCs w:val="20"/>
        </w:rPr>
      </w:pPr>
      <w:r w:rsidRPr="004E7AAF">
        <w:rPr>
          <w:rFonts w:eastAsia="Liberation Serif;Times New Roma" w:cs="Liberation Serif"/>
          <w:sz w:val="20"/>
          <w:szCs w:val="20"/>
        </w:rPr>
        <w:t xml:space="preserve"> </w:t>
      </w:r>
      <w:r w:rsidRPr="004E7AAF">
        <w:rPr>
          <w:rFonts w:eastAsia="Times New Roman" w:cs="Liberation Serif"/>
          <w:sz w:val="20"/>
          <w:szCs w:val="20"/>
        </w:rPr>
        <w:t xml:space="preserve">- w ramach zbioru Wnioskodawcy WRPO 2007-2013 – 2014-2020: Departament Organizacyjny </w:t>
      </w:r>
      <w:r w:rsidRPr="004E7AAF">
        <w:rPr>
          <w:rFonts w:eastAsia="Times New Roman" w:cs="Liberation Serif"/>
          <w:sz w:val="20"/>
          <w:szCs w:val="20"/>
        </w:rPr>
        <w:br/>
        <w:t>i Kadr, Urząd Marszałkowski Województwa Wielkopolskiego w Poznaniu, al. Niepodległości 34, 61-714 Poznań, e--mail:inspektor.ochrony@umww.pl,</w:t>
      </w:r>
    </w:p>
    <w:p w:rsidR="00E92328" w:rsidRDefault="004B1441" w:rsidP="00E92328">
      <w:pPr>
        <w:spacing w:before="100" w:after="100" w:line="360" w:lineRule="auto"/>
        <w:ind w:left="993"/>
        <w:jc w:val="both"/>
        <w:rPr>
          <w:rFonts w:eastAsia="Times New Roman" w:cs="Liberation Serif"/>
          <w:sz w:val="20"/>
          <w:szCs w:val="20"/>
        </w:rPr>
      </w:pPr>
      <w:r w:rsidRPr="004E7AAF">
        <w:rPr>
          <w:rFonts w:eastAsia="Times New Roman" w:cs="Liberation Serif"/>
          <w:sz w:val="20"/>
          <w:szCs w:val="20"/>
        </w:rPr>
        <w:t xml:space="preserve">- w ramach zbioru Centralny system teleinformatyczny: oraz z Inspektorem ochrony danych osobowych, Ministerstwo Inwestycji i Rozwoju, ul. Wspólna 2/4,00-926 Warszawa, e-mail: </w:t>
      </w:r>
      <w:hyperlink r:id="rId7" w:history="1">
        <w:r w:rsidR="00E92328" w:rsidRPr="00C004E8">
          <w:rPr>
            <w:rStyle w:val="Hipercze"/>
            <w:rFonts w:eastAsia="Times New Roman" w:cs="Liberation Serif"/>
            <w:sz w:val="20"/>
            <w:szCs w:val="20"/>
          </w:rPr>
          <w:t>iod@miir.gov.pl</w:t>
        </w:r>
      </w:hyperlink>
      <w:r w:rsidRPr="004E7AAF">
        <w:rPr>
          <w:rFonts w:eastAsia="Times New Roman" w:cs="Liberation Serif"/>
          <w:sz w:val="20"/>
          <w:szCs w:val="20"/>
        </w:rPr>
        <w:t>.</w:t>
      </w:r>
    </w:p>
    <w:p w:rsidR="00E92328" w:rsidRDefault="004B1441" w:rsidP="008D085B">
      <w:pPr>
        <w:pStyle w:val="Akapitzlist"/>
        <w:numPr>
          <w:ilvl w:val="0"/>
          <w:numId w:val="9"/>
        </w:numPr>
        <w:spacing w:before="100" w:after="100" w:line="360" w:lineRule="auto"/>
        <w:jc w:val="both"/>
        <w:rPr>
          <w:rFonts w:eastAsia="Times New Roman" w:cs="Liberation Serif"/>
          <w:sz w:val="20"/>
          <w:szCs w:val="20"/>
        </w:rPr>
      </w:pPr>
      <w:r w:rsidRPr="00E92328">
        <w:rPr>
          <w:rFonts w:eastAsia="Times New Roman" w:cs="Liberation Serif"/>
          <w:sz w:val="20"/>
          <w:szCs w:val="20"/>
        </w:rPr>
        <w:t>Moje dane osobowe będą przechowywane do czasu rozliczenia Wielkopolskiego Regionalnego Programu Operacyjnego na lata 2014-2020 oraz zakończenia archiwizowania dokumentacji.</w:t>
      </w:r>
    </w:p>
    <w:p w:rsidR="004B1441" w:rsidRPr="00E92328" w:rsidRDefault="004B1441" w:rsidP="008D085B">
      <w:pPr>
        <w:pStyle w:val="Akapitzlist"/>
        <w:numPr>
          <w:ilvl w:val="0"/>
          <w:numId w:val="9"/>
        </w:numPr>
        <w:spacing w:before="100" w:after="100" w:line="360" w:lineRule="auto"/>
        <w:jc w:val="both"/>
        <w:rPr>
          <w:rFonts w:eastAsia="Times New Roman" w:cs="Liberation Serif"/>
          <w:sz w:val="20"/>
          <w:szCs w:val="20"/>
        </w:rPr>
      </w:pPr>
      <w:r w:rsidRPr="00E92328">
        <w:rPr>
          <w:rFonts w:eastAsia="Times New Roman" w:cs="Liberation Serif"/>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sidRPr="00E92328">
        <w:rPr>
          <w:rFonts w:eastAsia="Times New Roman" w:cs="Liberation Serif"/>
          <w:sz w:val="20"/>
          <w:szCs w:val="20"/>
        </w:rPr>
        <w:br/>
        <w:t xml:space="preserve">z przetwarzaniem danych osobowych i w sprawie swobodnego przepływu takich danych oraz uchylenia dyrektywy 95/46/WE– dane osobowe są niezbędne dla realizacji Wielkopolskiego Regionalnego Programu Operacyjnego na lata 2014-2020 na podstawie: </w:t>
      </w:r>
    </w:p>
    <w:p w:rsidR="004B1441" w:rsidRPr="004E7AAF" w:rsidRDefault="00BE7551" w:rsidP="004B1441">
      <w:pPr>
        <w:spacing w:before="100" w:after="100" w:line="360" w:lineRule="auto"/>
        <w:ind w:left="851"/>
        <w:jc w:val="both"/>
        <w:rPr>
          <w:rFonts w:cs="Liberation Serif"/>
          <w:sz w:val="20"/>
          <w:szCs w:val="20"/>
        </w:rPr>
      </w:pPr>
      <w:r>
        <w:rPr>
          <w:rFonts w:eastAsia="Times New Roman" w:cs="Liberation Serif"/>
          <w:sz w:val="20"/>
          <w:szCs w:val="20"/>
          <w:u w:val="single"/>
        </w:rPr>
        <w:t>A</w:t>
      </w:r>
      <w:r w:rsidR="004B1441" w:rsidRPr="004E7AAF">
        <w:rPr>
          <w:rFonts w:eastAsia="Times New Roman" w:cs="Liberation Serif"/>
          <w:sz w:val="20"/>
          <w:szCs w:val="20"/>
          <w:u w:val="single"/>
        </w:rPr>
        <w:t>) w odniesieniu do zbioru Wnioskodawcy WRPO 2007-2013 i 2014-2020:</w:t>
      </w:r>
    </w:p>
    <w:p w:rsidR="00E92328" w:rsidRDefault="004B1441" w:rsidP="008D085B">
      <w:pPr>
        <w:pStyle w:val="Akapitzlist"/>
        <w:numPr>
          <w:ilvl w:val="0"/>
          <w:numId w:val="10"/>
        </w:numPr>
        <w:tabs>
          <w:tab w:val="left" w:pos="-284"/>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 xml:space="preserve">rozporządzenia Parlamentu Europejskiego i Rady (UE) nr 1303/2013 z dnia 17 grudnia 2013 r. ustanawiającego wspólne przepisy dotyczące Europejskiego Funduszu Rozwoju Regionalnego, </w:t>
      </w:r>
      <w:r w:rsidRPr="00E92328">
        <w:rPr>
          <w:rFonts w:eastAsia="Times New Roman" w:cs="Liberation Serif"/>
          <w:sz w:val="20"/>
          <w:szCs w:val="20"/>
        </w:rPr>
        <w:lastRenderedPageBreak/>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92328">
        <w:rPr>
          <w:rFonts w:eastAsia="Times New Roman" w:cs="Liberation Serif"/>
          <w:sz w:val="20"/>
          <w:szCs w:val="20"/>
        </w:rPr>
        <w:t>późn</w:t>
      </w:r>
      <w:proofErr w:type="spellEnd"/>
      <w:r w:rsidRPr="00E92328">
        <w:rPr>
          <w:rFonts w:eastAsia="Times New Roman" w:cs="Liberation Serif"/>
          <w:sz w:val="20"/>
          <w:szCs w:val="20"/>
        </w:rPr>
        <w:t>. zm.);</w:t>
      </w:r>
    </w:p>
    <w:p w:rsidR="00E92328" w:rsidRDefault="004B1441" w:rsidP="008D085B">
      <w:pPr>
        <w:pStyle w:val="Akapitzlist"/>
        <w:numPr>
          <w:ilvl w:val="0"/>
          <w:numId w:val="10"/>
        </w:numPr>
        <w:tabs>
          <w:tab w:val="left" w:pos="-284"/>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E92328">
        <w:rPr>
          <w:rFonts w:eastAsia="Times New Roman" w:cs="Liberation Serif"/>
          <w:sz w:val="20"/>
          <w:szCs w:val="20"/>
        </w:rPr>
        <w:t>późn</w:t>
      </w:r>
      <w:proofErr w:type="spellEnd"/>
      <w:r w:rsidRPr="00E92328">
        <w:rPr>
          <w:rFonts w:eastAsia="Times New Roman" w:cs="Liberation Serif"/>
          <w:sz w:val="20"/>
          <w:szCs w:val="20"/>
        </w:rPr>
        <w:t>. zm.);</w:t>
      </w:r>
    </w:p>
    <w:p w:rsidR="004B1441" w:rsidRPr="00E92328" w:rsidRDefault="004B1441" w:rsidP="008D085B">
      <w:pPr>
        <w:pStyle w:val="Akapitzlist"/>
        <w:numPr>
          <w:ilvl w:val="0"/>
          <w:numId w:val="10"/>
        </w:numPr>
        <w:tabs>
          <w:tab w:val="left" w:pos="-284"/>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E92328">
        <w:rPr>
          <w:rFonts w:eastAsia="Times New Roman" w:cs="Liberation Serif"/>
          <w:sz w:val="20"/>
          <w:szCs w:val="20"/>
          <w:lang w:eastAsia="pl-PL"/>
        </w:rPr>
        <w:t>późn</w:t>
      </w:r>
      <w:proofErr w:type="spellEnd"/>
      <w:r w:rsidRPr="00E92328">
        <w:rPr>
          <w:rFonts w:eastAsia="Times New Roman" w:cs="Liberation Serif"/>
          <w:sz w:val="20"/>
          <w:szCs w:val="20"/>
          <w:lang w:eastAsia="pl-PL"/>
        </w:rPr>
        <w:t>. zm.).</w:t>
      </w:r>
    </w:p>
    <w:p w:rsidR="004B1441" w:rsidRPr="004E7AAF" w:rsidRDefault="00BE7551" w:rsidP="00797EDA">
      <w:pPr>
        <w:spacing w:before="100" w:after="100" w:line="360" w:lineRule="auto"/>
        <w:ind w:left="851"/>
        <w:jc w:val="both"/>
        <w:rPr>
          <w:rFonts w:cs="Liberation Serif"/>
          <w:sz w:val="20"/>
          <w:szCs w:val="20"/>
        </w:rPr>
      </w:pPr>
      <w:r>
        <w:rPr>
          <w:rFonts w:eastAsia="Times New Roman" w:cs="Liberation Serif"/>
          <w:sz w:val="20"/>
          <w:szCs w:val="20"/>
          <w:u w:val="single"/>
        </w:rPr>
        <w:t xml:space="preserve">B) </w:t>
      </w:r>
      <w:r w:rsidR="004B1441" w:rsidRPr="004E7AAF">
        <w:rPr>
          <w:rFonts w:eastAsia="Times New Roman" w:cs="Liberation Serif"/>
          <w:sz w:val="20"/>
          <w:szCs w:val="20"/>
          <w:u w:val="single"/>
        </w:rPr>
        <w:t>w odniesieniu do zbioru Centralny system teleinformatyczny wspierający realizację programów operacyjnych</w:t>
      </w:r>
      <w:r w:rsidR="004B1441" w:rsidRPr="004E7AAF">
        <w:rPr>
          <w:rFonts w:eastAsia="Times New Roman" w:cs="Liberation Serif"/>
          <w:sz w:val="20"/>
          <w:szCs w:val="20"/>
        </w:rPr>
        <w:t xml:space="preserve">: </w:t>
      </w:r>
    </w:p>
    <w:p w:rsidR="00E92328" w:rsidRDefault="004B1441" w:rsidP="008D085B">
      <w:pPr>
        <w:pStyle w:val="Akapitzlist"/>
        <w:numPr>
          <w:ilvl w:val="0"/>
          <w:numId w:val="11"/>
        </w:numPr>
        <w:tabs>
          <w:tab w:val="left" w:pos="680"/>
          <w:tab w:val="left" w:pos="709"/>
          <w:tab w:val="left" w:pos="851"/>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92328">
        <w:rPr>
          <w:rFonts w:eastAsia="Times New Roman" w:cs="Liberation Serif"/>
          <w:sz w:val="20"/>
          <w:szCs w:val="20"/>
        </w:rPr>
        <w:t>późn</w:t>
      </w:r>
      <w:proofErr w:type="spellEnd"/>
      <w:r w:rsidRPr="00E92328">
        <w:rPr>
          <w:rFonts w:eastAsia="Times New Roman" w:cs="Liberation Serif"/>
          <w:sz w:val="20"/>
          <w:szCs w:val="20"/>
        </w:rPr>
        <w:t>. zm.);</w:t>
      </w:r>
    </w:p>
    <w:p w:rsidR="00E92328" w:rsidRDefault="004B1441" w:rsidP="008D085B">
      <w:pPr>
        <w:pStyle w:val="Akapitzlist"/>
        <w:numPr>
          <w:ilvl w:val="0"/>
          <w:numId w:val="11"/>
        </w:numPr>
        <w:tabs>
          <w:tab w:val="left" w:pos="680"/>
          <w:tab w:val="left" w:pos="709"/>
          <w:tab w:val="left" w:pos="851"/>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 xml:space="preserve">rozporządzenia Parlamentu Europejskiego i Rady (UE) nr 1304/2013 z dnia 17 grudnia 2013 r. </w:t>
      </w:r>
      <w:r w:rsidRPr="00E92328">
        <w:rPr>
          <w:rFonts w:eastAsia="Times New Roman" w:cs="Liberation Serif"/>
          <w:sz w:val="20"/>
          <w:szCs w:val="20"/>
        </w:rPr>
        <w:br/>
        <w:t xml:space="preserve">w sprawie Europejskiego Funduszu Społecznego i uchylającego rozporządzenie Rady (WE) nr 1081/2006 (Dz. Urz. UE L 347 z 20.12.2013, str. 470, z </w:t>
      </w:r>
      <w:proofErr w:type="spellStart"/>
      <w:r w:rsidRPr="00E92328">
        <w:rPr>
          <w:rFonts w:eastAsia="Times New Roman" w:cs="Liberation Serif"/>
          <w:sz w:val="20"/>
          <w:szCs w:val="20"/>
        </w:rPr>
        <w:t>późn</w:t>
      </w:r>
      <w:proofErr w:type="spellEnd"/>
      <w:r w:rsidRPr="00E92328">
        <w:rPr>
          <w:rFonts w:eastAsia="Times New Roman" w:cs="Liberation Serif"/>
          <w:sz w:val="20"/>
          <w:szCs w:val="20"/>
        </w:rPr>
        <w:t>. zm.);</w:t>
      </w:r>
    </w:p>
    <w:p w:rsidR="00E92328" w:rsidRDefault="004B1441" w:rsidP="008D085B">
      <w:pPr>
        <w:pStyle w:val="Akapitzlist"/>
        <w:numPr>
          <w:ilvl w:val="0"/>
          <w:numId w:val="11"/>
        </w:numPr>
        <w:tabs>
          <w:tab w:val="left" w:pos="680"/>
          <w:tab w:val="left" w:pos="709"/>
          <w:tab w:val="left" w:pos="851"/>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 xml:space="preserve">ustawy z dnia 11 lipca 2014 r. o zasadach realizacji programów w zakresie polityki spójności finansowanych w perspektywie finansowej 2014–2020 (Dz. U. z 2017 r. poz. 1460, z </w:t>
      </w:r>
      <w:proofErr w:type="spellStart"/>
      <w:r w:rsidRPr="00E92328">
        <w:rPr>
          <w:rFonts w:eastAsia="Times New Roman" w:cs="Liberation Serif"/>
          <w:sz w:val="20"/>
          <w:szCs w:val="20"/>
        </w:rPr>
        <w:t>późn</w:t>
      </w:r>
      <w:proofErr w:type="spellEnd"/>
      <w:r w:rsidRPr="00E92328">
        <w:rPr>
          <w:rFonts w:eastAsia="Times New Roman" w:cs="Liberation Serif"/>
          <w:sz w:val="20"/>
          <w:szCs w:val="20"/>
        </w:rPr>
        <w:t>. zm.);</w:t>
      </w:r>
    </w:p>
    <w:p w:rsidR="004B1441" w:rsidRPr="00E92328" w:rsidRDefault="004B1441" w:rsidP="008D085B">
      <w:pPr>
        <w:pStyle w:val="Akapitzlist"/>
        <w:numPr>
          <w:ilvl w:val="0"/>
          <w:numId w:val="11"/>
        </w:numPr>
        <w:tabs>
          <w:tab w:val="left" w:pos="680"/>
          <w:tab w:val="left" w:pos="709"/>
          <w:tab w:val="left" w:pos="851"/>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rozporządzenia wykonawczego Komisji (UE) nr 1011/2014 z dnia 22 września 2014 r. ustanawiającego szczegółowe przepisy wykonawcze do rozporządzenia Parlamentu Europejskiego</w:t>
      </w:r>
      <w:r w:rsidRPr="00E92328">
        <w:rPr>
          <w:rFonts w:eastAsia="Times New Roman" w:cs="Liberation Serif"/>
          <w:sz w:val="20"/>
          <w:szCs w:val="20"/>
        </w:rPr>
        <w:br/>
        <w:t>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E92328" w:rsidRDefault="004B1441" w:rsidP="008D085B">
      <w:pPr>
        <w:numPr>
          <w:ilvl w:val="0"/>
          <w:numId w:val="8"/>
        </w:numPr>
        <w:tabs>
          <w:tab w:val="left" w:pos="284"/>
          <w:tab w:val="left" w:pos="426"/>
        </w:tabs>
        <w:autoSpaceDN w:val="0"/>
        <w:spacing w:before="100" w:after="100" w:line="360" w:lineRule="auto"/>
        <w:jc w:val="both"/>
        <w:rPr>
          <w:rFonts w:eastAsia="Times New Roman" w:cs="Liberation Serif"/>
          <w:sz w:val="20"/>
          <w:szCs w:val="20"/>
        </w:rPr>
      </w:pPr>
      <w:r w:rsidRPr="004E7AAF">
        <w:rPr>
          <w:rFonts w:eastAsia="Times New Roman" w:cs="Liberation Serif"/>
          <w:sz w:val="20"/>
          <w:szCs w:val="20"/>
        </w:rPr>
        <w:t>Moje dane osobowe będą przetwarzane wyłącznie w celu realizacji Projektu RPWP.08.03.05-30-0002/16, w szczególności potwierdzenia kwalifikowalności wydatków, ewaluacji, kontroli, audytu w ramach Wielkopolskiego Regionalnego Programu Operacyjnego na lata 2014-2020 (WRPO 2014+).</w:t>
      </w:r>
    </w:p>
    <w:p w:rsidR="00E92328" w:rsidRDefault="004B1441" w:rsidP="008D085B">
      <w:pPr>
        <w:numPr>
          <w:ilvl w:val="0"/>
          <w:numId w:val="8"/>
        </w:numPr>
        <w:tabs>
          <w:tab w:val="left" w:pos="284"/>
          <w:tab w:val="left" w:pos="426"/>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lastRenderedPageBreak/>
        <w:t xml:space="preserve">Moje dane osobowe zostały powierzone do przetwarzania Instytucji Zarządzającej - Zarządowi Województwa Wielkopolskiego, al. Niepodległości 34, 61-714 Poznań, Beneficjentowi realizującemu Projekt – Miastu Kalisz, Główny Rynek 20, 62-800 Kalisz oraz podmiotom, które na zlecenie Beneficjenta uczestniczą w realizacji Projektu - </w:t>
      </w:r>
      <w:r w:rsidRPr="00E92328">
        <w:rPr>
          <w:rFonts w:eastAsia="Times New Roman" w:cs="Liberation Serif"/>
          <w:strike/>
          <w:sz w:val="20"/>
          <w:szCs w:val="20"/>
        </w:rPr>
        <w:t>…………………</w:t>
      </w:r>
      <w:r w:rsidRPr="00E92328">
        <w:rPr>
          <w:rFonts w:eastAsia="Times New Roman" w:cs="Liberation Serif"/>
          <w:sz w:val="20"/>
          <w:szCs w:val="20"/>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E92328" w:rsidRDefault="004B1441" w:rsidP="008D085B">
      <w:pPr>
        <w:numPr>
          <w:ilvl w:val="0"/>
          <w:numId w:val="8"/>
        </w:numPr>
        <w:tabs>
          <w:tab w:val="left" w:pos="284"/>
          <w:tab w:val="left" w:pos="426"/>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Obowiązek podania danych wynika z przepisów prawa, odmowa ich podania jest równoznaczna</w:t>
      </w:r>
      <w:r w:rsidRPr="00E92328">
        <w:rPr>
          <w:rFonts w:eastAsia="Times New Roman" w:cs="Liberation Serif"/>
          <w:sz w:val="20"/>
          <w:szCs w:val="20"/>
        </w:rPr>
        <w:br/>
        <w:t>z brakiem możliwości rozliczenia kosztów wynagrodzenia w ramach Projektu.</w:t>
      </w:r>
    </w:p>
    <w:p w:rsidR="00E92328" w:rsidRDefault="004B1441" w:rsidP="008D085B">
      <w:pPr>
        <w:numPr>
          <w:ilvl w:val="0"/>
          <w:numId w:val="8"/>
        </w:numPr>
        <w:tabs>
          <w:tab w:val="left" w:pos="284"/>
          <w:tab w:val="left" w:pos="426"/>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Mam prawo dostępu do treści swoich danych i ich sprostowania oraz ograniczenia przetwarzania.</w:t>
      </w:r>
    </w:p>
    <w:p w:rsidR="00E92328" w:rsidRDefault="004B1441" w:rsidP="008D085B">
      <w:pPr>
        <w:numPr>
          <w:ilvl w:val="0"/>
          <w:numId w:val="8"/>
        </w:numPr>
        <w:tabs>
          <w:tab w:val="left" w:pos="284"/>
          <w:tab w:val="left" w:pos="426"/>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Mam prawo do wniesienia skargi do organu nadzorczego, którym jest Prezes Urzędu Ochrony Danych Osobowych.</w:t>
      </w:r>
    </w:p>
    <w:p w:rsidR="00E92328" w:rsidRDefault="004B1441" w:rsidP="008D085B">
      <w:pPr>
        <w:numPr>
          <w:ilvl w:val="0"/>
          <w:numId w:val="8"/>
        </w:numPr>
        <w:tabs>
          <w:tab w:val="left" w:pos="284"/>
          <w:tab w:val="left" w:pos="426"/>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Moje dane osobowe nie będą przekazywane do państwa trzeciego lub organizacji międzynarodowej.</w:t>
      </w:r>
    </w:p>
    <w:p w:rsidR="00E92328" w:rsidRDefault="004B1441" w:rsidP="008D085B">
      <w:pPr>
        <w:numPr>
          <w:ilvl w:val="0"/>
          <w:numId w:val="8"/>
        </w:numPr>
        <w:tabs>
          <w:tab w:val="left" w:pos="284"/>
          <w:tab w:val="left" w:pos="426"/>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Moje dane osobowe nie będą poddawane zautomatyzowanemu podejmowaniu decyzji.</w:t>
      </w:r>
    </w:p>
    <w:p w:rsidR="004B1441" w:rsidRPr="00E92328" w:rsidRDefault="004B1441" w:rsidP="008D085B">
      <w:pPr>
        <w:numPr>
          <w:ilvl w:val="0"/>
          <w:numId w:val="8"/>
        </w:numPr>
        <w:tabs>
          <w:tab w:val="left" w:pos="284"/>
          <w:tab w:val="left" w:pos="426"/>
        </w:tabs>
        <w:autoSpaceDN w:val="0"/>
        <w:spacing w:before="100" w:after="100" w:line="360" w:lineRule="auto"/>
        <w:jc w:val="both"/>
        <w:rPr>
          <w:rFonts w:eastAsia="Times New Roman" w:cs="Liberation Serif"/>
          <w:sz w:val="20"/>
          <w:szCs w:val="20"/>
        </w:rPr>
      </w:pPr>
      <w:r w:rsidRPr="00E92328">
        <w:rPr>
          <w:rFonts w:eastAsia="Times New Roman" w:cs="Liberation Serif"/>
          <w:sz w:val="20"/>
          <w:szCs w:val="20"/>
        </w:rPr>
        <w:t>Oświadczam, iż podane przeze mnie dane osobowe są prawdziwe i aktualne.</w:t>
      </w:r>
    </w:p>
    <w:p w:rsidR="004B1441" w:rsidRDefault="004B1441" w:rsidP="003912D1">
      <w:pPr>
        <w:spacing w:before="100" w:beforeAutospacing="1" w:after="198" w:line="198" w:lineRule="atLeast"/>
        <w:rPr>
          <w:rFonts w:eastAsia="Times New Roman" w:cs="Times New Roman"/>
          <w:color w:val="000000"/>
          <w:sz w:val="20"/>
          <w:szCs w:val="20"/>
          <w:lang w:eastAsia="pl-PL"/>
        </w:rPr>
      </w:pPr>
    </w:p>
    <w:p w:rsidR="003912D1" w:rsidRPr="00F1095D" w:rsidRDefault="003912D1" w:rsidP="003912D1">
      <w:pPr>
        <w:spacing w:before="100" w:beforeAutospacing="1" w:after="198" w:line="198" w:lineRule="atLeast"/>
        <w:rPr>
          <w:rFonts w:eastAsia="Times New Roman" w:cs="Times New Roman"/>
          <w:color w:val="000000"/>
          <w:sz w:val="20"/>
          <w:szCs w:val="20"/>
          <w:lang w:eastAsia="pl-PL"/>
        </w:rPr>
      </w:pPr>
      <w:r w:rsidRPr="00F1095D">
        <w:rPr>
          <w:rFonts w:eastAsia="Times New Roman" w:cs="Times New Roman"/>
          <w:color w:val="000000"/>
          <w:sz w:val="20"/>
          <w:szCs w:val="20"/>
          <w:lang w:eastAsia="pl-PL"/>
        </w:rPr>
        <w:t>W załączeniu przedkładam:</w:t>
      </w:r>
    </w:p>
    <w:p w:rsidR="003912D1" w:rsidRDefault="003912D1" w:rsidP="003912D1">
      <w:pPr>
        <w:numPr>
          <w:ilvl w:val="0"/>
          <w:numId w:val="2"/>
        </w:numPr>
        <w:spacing w:before="100" w:beforeAutospacing="1" w:after="198" w:line="198" w:lineRule="atLeast"/>
        <w:rPr>
          <w:rFonts w:eastAsia="Times New Roman" w:cs="Times New Roman"/>
          <w:color w:val="000000"/>
          <w:sz w:val="20"/>
          <w:szCs w:val="20"/>
          <w:lang w:eastAsia="pl-PL"/>
        </w:rPr>
      </w:pPr>
      <w:r w:rsidRPr="00F1095D">
        <w:rPr>
          <w:rFonts w:eastAsia="Times New Roman" w:cs="Times New Roman"/>
          <w:color w:val="000000"/>
          <w:sz w:val="20"/>
          <w:szCs w:val="20"/>
          <w:lang w:eastAsia="pl-PL"/>
        </w:rPr>
        <w:t xml:space="preserve">Formularz Cenowy. </w:t>
      </w:r>
    </w:p>
    <w:p w:rsidR="00C9427C" w:rsidRDefault="00C9427C" w:rsidP="000D0FDD">
      <w:pPr>
        <w:spacing w:before="100" w:beforeAutospacing="1" w:after="198" w:line="198" w:lineRule="atLeast"/>
        <w:rPr>
          <w:rFonts w:eastAsia="Times New Roman" w:cs="Times New Roman"/>
          <w:color w:val="000000"/>
          <w:sz w:val="20"/>
          <w:szCs w:val="20"/>
          <w:lang w:eastAsia="pl-PL"/>
        </w:rPr>
      </w:pPr>
    </w:p>
    <w:p w:rsidR="004B1441" w:rsidRDefault="004B1441" w:rsidP="000D0FDD">
      <w:pPr>
        <w:spacing w:before="100" w:beforeAutospacing="1" w:after="198" w:line="198" w:lineRule="atLeast"/>
        <w:rPr>
          <w:rFonts w:eastAsia="Times New Roman" w:cs="Times New Roman"/>
          <w:color w:val="000000"/>
          <w:sz w:val="20"/>
          <w:szCs w:val="20"/>
          <w:lang w:eastAsia="pl-PL"/>
        </w:rPr>
      </w:pPr>
    </w:p>
    <w:p w:rsidR="004B1441" w:rsidRDefault="004B1441" w:rsidP="004B1441">
      <w:pPr>
        <w:spacing w:after="0" w:line="240" w:lineRule="auto"/>
        <w:ind w:left="3540" w:hanging="3824"/>
        <w:jc w:val="right"/>
        <w:rPr>
          <w:rFonts w:eastAsia="Times New Roman" w:cs="Times New Roman"/>
          <w:color w:val="000000"/>
          <w:sz w:val="20"/>
          <w:szCs w:val="20"/>
          <w:lang w:eastAsia="pl-PL"/>
        </w:rPr>
      </w:pPr>
      <w:r w:rsidRPr="00F1095D">
        <w:rPr>
          <w:rFonts w:eastAsia="Times New Roman" w:cs="Times New Roman"/>
          <w:color w:val="000000"/>
          <w:sz w:val="20"/>
          <w:szCs w:val="20"/>
          <w:lang w:eastAsia="pl-PL"/>
        </w:rPr>
        <w:t>………………………………………….............</w:t>
      </w:r>
      <w:r w:rsidR="00D82940">
        <w:rPr>
          <w:rFonts w:eastAsia="Times New Roman" w:cs="Times New Roman"/>
          <w:color w:val="000000"/>
          <w:sz w:val="20"/>
          <w:szCs w:val="20"/>
          <w:lang w:eastAsia="pl-PL"/>
        </w:rPr>
        <w:t>.......................</w:t>
      </w:r>
    </w:p>
    <w:p w:rsidR="004B1441" w:rsidRDefault="004B1441" w:rsidP="004B1441">
      <w:pPr>
        <w:spacing w:after="0" w:line="240" w:lineRule="auto"/>
        <w:ind w:left="3540" w:hanging="3824"/>
        <w:jc w:val="right"/>
        <w:rPr>
          <w:rFonts w:eastAsia="Times New Roman" w:cs="Times New Roman"/>
          <w:color w:val="000000"/>
          <w:sz w:val="20"/>
          <w:szCs w:val="20"/>
          <w:lang w:eastAsia="pl-PL"/>
        </w:rPr>
      </w:pPr>
      <w:r w:rsidRPr="00F1095D">
        <w:rPr>
          <w:rFonts w:eastAsia="Times New Roman" w:cs="Times New Roman"/>
          <w:color w:val="000000"/>
          <w:sz w:val="20"/>
          <w:szCs w:val="20"/>
          <w:lang w:eastAsia="pl-PL"/>
        </w:rPr>
        <w:t>(podpisy, pieczątki osoby/osób upoważnionych)</w:t>
      </w:r>
    </w:p>
    <w:p w:rsidR="004B1441" w:rsidRDefault="004B1441" w:rsidP="000D0FDD">
      <w:pPr>
        <w:spacing w:before="100" w:beforeAutospacing="1" w:after="198" w:line="198" w:lineRule="atLeast"/>
        <w:rPr>
          <w:rFonts w:eastAsia="Times New Roman" w:cs="Times New Roman"/>
          <w:color w:val="000000"/>
          <w:sz w:val="20"/>
          <w:szCs w:val="20"/>
          <w:lang w:eastAsia="pl-PL"/>
        </w:rPr>
      </w:pPr>
    </w:p>
    <w:p w:rsidR="004B1441" w:rsidRDefault="004B1441" w:rsidP="000D0FDD">
      <w:pPr>
        <w:spacing w:before="100" w:beforeAutospacing="1" w:after="198" w:line="198" w:lineRule="atLeast"/>
        <w:rPr>
          <w:rFonts w:eastAsia="Times New Roman" w:cs="Times New Roman"/>
          <w:color w:val="000000"/>
          <w:sz w:val="20"/>
          <w:szCs w:val="20"/>
          <w:lang w:eastAsia="pl-PL"/>
        </w:rPr>
      </w:pPr>
    </w:p>
    <w:p w:rsidR="004B1441" w:rsidRDefault="004B1441" w:rsidP="000D0FDD">
      <w:pPr>
        <w:spacing w:before="100" w:beforeAutospacing="1" w:after="198" w:line="198" w:lineRule="atLeast"/>
        <w:rPr>
          <w:rFonts w:eastAsia="Times New Roman" w:cs="Times New Roman"/>
          <w:color w:val="000000"/>
          <w:sz w:val="20"/>
          <w:szCs w:val="20"/>
          <w:lang w:eastAsia="pl-PL"/>
        </w:rPr>
      </w:pPr>
    </w:p>
    <w:p w:rsidR="004B1441" w:rsidRDefault="004B1441" w:rsidP="000D0FDD">
      <w:pPr>
        <w:spacing w:before="100" w:beforeAutospacing="1" w:after="198" w:line="198" w:lineRule="atLeast"/>
        <w:rPr>
          <w:rFonts w:eastAsia="Times New Roman" w:cs="Times New Roman"/>
          <w:color w:val="000000"/>
          <w:sz w:val="20"/>
          <w:szCs w:val="20"/>
          <w:lang w:eastAsia="pl-PL"/>
        </w:rPr>
      </w:pPr>
    </w:p>
    <w:p w:rsidR="000D0FDD" w:rsidRDefault="000D0FDD" w:rsidP="000D0FDD">
      <w:pPr>
        <w:spacing w:before="100" w:beforeAutospacing="1" w:after="198" w:line="198" w:lineRule="atLeast"/>
        <w:rPr>
          <w:rFonts w:eastAsia="Times New Roman" w:cs="Times New Roman"/>
          <w:color w:val="000000"/>
          <w:sz w:val="20"/>
          <w:szCs w:val="20"/>
          <w:lang w:eastAsia="pl-PL"/>
        </w:rPr>
      </w:pPr>
    </w:p>
    <w:p w:rsidR="008725A6" w:rsidRPr="00F1095D" w:rsidRDefault="008725A6" w:rsidP="000D0FDD">
      <w:pPr>
        <w:spacing w:before="100" w:beforeAutospacing="1" w:after="198" w:line="198" w:lineRule="atLeast"/>
        <w:rPr>
          <w:rFonts w:eastAsia="Times New Roman" w:cs="Times New Roman"/>
          <w:color w:val="000000"/>
          <w:sz w:val="20"/>
          <w:szCs w:val="20"/>
          <w:lang w:eastAsia="pl-PL"/>
        </w:rPr>
      </w:pPr>
    </w:p>
    <w:p w:rsidR="0014399D" w:rsidRDefault="0014399D" w:rsidP="005653D2">
      <w:pPr>
        <w:spacing w:after="0" w:line="240" w:lineRule="auto"/>
        <w:jc w:val="right"/>
        <w:rPr>
          <w:rFonts w:eastAsia="Times New Roman" w:cs="Times New Roman"/>
          <w:color w:val="000000"/>
          <w:sz w:val="20"/>
          <w:szCs w:val="20"/>
          <w:lang w:eastAsia="pl-PL"/>
        </w:rPr>
      </w:pPr>
    </w:p>
    <w:p w:rsidR="00CB2BF0" w:rsidRPr="00CE0C20" w:rsidRDefault="000D0FDD" w:rsidP="005653D2">
      <w:pPr>
        <w:spacing w:after="0" w:line="240" w:lineRule="auto"/>
        <w:jc w:val="right"/>
        <w:rPr>
          <w:rFonts w:eastAsia="Times New Roman" w:cs="Times New Roman"/>
          <w:color w:val="000000"/>
          <w:sz w:val="18"/>
          <w:szCs w:val="18"/>
          <w:lang w:eastAsia="pl-PL"/>
        </w:rPr>
      </w:pPr>
      <w:r>
        <w:rPr>
          <w:rFonts w:eastAsia="Times New Roman" w:cs="Times New Roman"/>
          <w:color w:val="000000"/>
          <w:sz w:val="20"/>
          <w:szCs w:val="20"/>
          <w:lang w:eastAsia="pl-PL"/>
        </w:rPr>
        <w:lastRenderedPageBreak/>
        <w:t xml:space="preserve">           </w:t>
      </w:r>
      <w:r w:rsidR="00F1095D">
        <w:rPr>
          <w:rFonts w:eastAsia="Times New Roman" w:cs="Times New Roman"/>
          <w:color w:val="000000"/>
          <w:sz w:val="20"/>
          <w:szCs w:val="20"/>
          <w:lang w:eastAsia="pl-PL"/>
        </w:rPr>
        <w:t xml:space="preserve"> </w:t>
      </w:r>
      <w:r w:rsidR="008725A6">
        <w:rPr>
          <w:rFonts w:eastAsia="Times New Roman" w:cs="Times New Roman"/>
          <w:color w:val="000000"/>
          <w:sz w:val="18"/>
          <w:szCs w:val="18"/>
          <w:lang w:eastAsia="pl-PL"/>
        </w:rPr>
        <w:t>Załącznik nr 1</w:t>
      </w:r>
      <w:r w:rsidR="00CB2BF0" w:rsidRPr="00CE0C20">
        <w:rPr>
          <w:rFonts w:eastAsia="Times New Roman" w:cs="Times New Roman"/>
          <w:color w:val="000000"/>
          <w:sz w:val="18"/>
          <w:szCs w:val="18"/>
          <w:lang w:eastAsia="pl-PL"/>
        </w:rPr>
        <w:t xml:space="preserve"> </w:t>
      </w:r>
    </w:p>
    <w:p w:rsidR="00CB2BF0" w:rsidRPr="00CE0C20" w:rsidRDefault="00CB2BF0" w:rsidP="00CB2BF0">
      <w:pPr>
        <w:spacing w:after="0" w:line="240" w:lineRule="auto"/>
        <w:jc w:val="right"/>
        <w:rPr>
          <w:rFonts w:eastAsia="Times New Roman" w:cs="Times New Roman"/>
          <w:color w:val="000000"/>
          <w:sz w:val="18"/>
          <w:szCs w:val="18"/>
          <w:lang w:eastAsia="pl-PL"/>
        </w:rPr>
      </w:pPr>
      <w:r w:rsidRPr="00CE0C20">
        <w:rPr>
          <w:rFonts w:eastAsia="Times New Roman" w:cs="Times New Roman"/>
          <w:color w:val="000000"/>
          <w:sz w:val="18"/>
          <w:szCs w:val="18"/>
          <w:lang w:eastAsia="pl-PL"/>
        </w:rPr>
        <w:t xml:space="preserve">do </w:t>
      </w:r>
      <w:r w:rsidR="008725A6">
        <w:rPr>
          <w:rFonts w:eastAsia="Times New Roman" w:cs="Times New Roman"/>
          <w:color w:val="000000"/>
          <w:sz w:val="18"/>
          <w:szCs w:val="18"/>
          <w:lang w:eastAsia="pl-PL"/>
        </w:rPr>
        <w:t>Formularza Oferty</w:t>
      </w:r>
      <w:r w:rsidRPr="00CE0C20">
        <w:rPr>
          <w:rFonts w:eastAsia="Times New Roman" w:cs="Times New Roman"/>
          <w:color w:val="000000"/>
          <w:sz w:val="18"/>
          <w:szCs w:val="18"/>
          <w:lang w:eastAsia="pl-PL"/>
        </w:rPr>
        <w:t xml:space="preserve"> – </w:t>
      </w:r>
    </w:p>
    <w:p w:rsidR="0014399D" w:rsidRDefault="0014399D" w:rsidP="000D0FDD">
      <w:pPr>
        <w:spacing w:after="0" w:line="240" w:lineRule="auto"/>
        <w:ind w:left="3540" w:hanging="3824"/>
        <w:rPr>
          <w:rFonts w:eastAsia="Times New Roman" w:cs="Times New Roman"/>
          <w:color w:val="000000"/>
          <w:sz w:val="20"/>
          <w:szCs w:val="20"/>
          <w:lang w:eastAsia="pl-PL"/>
        </w:rPr>
      </w:pPr>
    </w:p>
    <w:p w:rsidR="00F96539" w:rsidRDefault="00F96539" w:rsidP="00F96539">
      <w:pPr>
        <w:spacing w:after="0" w:line="240" w:lineRule="auto"/>
        <w:jc w:val="right"/>
        <w:rPr>
          <w:rFonts w:eastAsia="Times New Roman" w:cs="Times New Roman"/>
          <w:color w:val="000000"/>
          <w:sz w:val="18"/>
          <w:szCs w:val="18"/>
          <w:lang w:eastAsia="pl-PL"/>
        </w:rPr>
      </w:pPr>
    </w:p>
    <w:p w:rsidR="0014399D" w:rsidRPr="00CE0C20" w:rsidRDefault="0014399D" w:rsidP="00F96539">
      <w:pPr>
        <w:spacing w:after="0" w:line="240" w:lineRule="auto"/>
        <w:jc w:val="right"/>
        <w:rPr>
          <w:rFonts w:eastAsia="Times New Roman" w:cs="Times New Roman"/>
          <w:color w:val="000000"/>
          <w:sz w:val="18"/>
          <w:szCs w:val="18"/>
          <w:lang w:eastAsia="pl-PL"/>
        </w:rPr>
      </w:pPr>
    </w:p>
    <w:p w:rsidR="003912D1" w:rsidRPr="00CE0C20" w:rsidRDefault="003912D1" w:rsidP="00F96539">
      <w:pPr>
        <w:spacing w:after="0" w:line="240" w:lineRule="auto"/>
        <w:ind w:left="6429"/>
        <w:jc w:val="right"/>
        <w:rPr>
          <w:rFonts w:eastAsia="Times New Roman" w:cs="Times New Roman"/>
          <w:color w:val="000000"/>
          <w:sz w:val="18"/>
          <w:szCs w:val="18"/>
          <w:lang w:eastAsia="pl-PL"/>
        </w:rPr>
      </w:pPr>
      <w:r w:rsidRPr="00CE0C20">
        <w:rPr>
          <w:rFonts w:eastAsia="Times New Roman" w:cs="Times New Roman"/>
          <w:color w:val="000000"/>
          <w:sz w:val="18"/>
          <w:szCs w:val="18"/>
          <w:lang w:eastAsia="pl-PL"/>
        </w:rPr>
        <w:t>..........................................</w:t>
      </w:r>
    </w:p>
    <w:p w:rsidR="0014399D" w:rsidRPr="0014399D" w:rsidRDefault="003912D1" w:rsidP="0014399D">
      <w:pPr>
        <w:spacing w:after="0" w:line="240" w:lineRule="auto"/>
        <w:ind w:left="6429" w:firstLine="651"/>
        <w:jc w:val="right"/>
        <w:rPr>
          <w:rFonts w:eastAsia="Times New Roman" w:cs="Times New Roman"/>
          <w:color w:val="000000"/>
          <w:sz w:val="18"/>
          <w:szCs w:val="18"/>
          <w:lang w:eastAsia="pl-PL"/>
        </w:rPr>
      </w:pPr>
      <w:r w:rsidRPr="00CE0C20">
        <w:rPr>
          <w:rFonts w:eastAsia="Times New Roman" w:cs="Times New Roman"/>
          <w:color w:val="000000"/>
          <w:sz w:val="18"/>
          <w:szCs w:val="18"/>
          <w:vertAlign w:val="superscript"/>
          <w:lang w:eastAsia="pl-PL"/>
        </w:rPr>
        <w:t>(pieczęć Wykonawcy/ów)</w:t>
      </w:r>
    </w:p>
    <w:p w:rsidR="00B74250" w:rsidRDefault="003912D1" w:rsidP="005653D2">
      <w:pPr>
        <w:spacing w:before="100" w:beforeAutospacing="1" w:after="198" w:line="276" w:lineRule="auto"/>
        <w:jc w:val="center"/>
        <w:rPr>
          <w:rFonts w:eastAsia="Times New Roman" w:cs="Times New Roman"/>
          <w:b/>
          <w:bCs/>
          <w:color w:val="000000"/>
          <w:sz w:val="24"/>
          <w:szCs w:val="24"/>
          <w:lang w:eastAsia="pl-PL"/>
        </w:rPr>
      </w:pPr>
      <w:r w:rsidRPr="00F1095D">
        <w:rPr>
          <w:rFonts w:eastAsia="Times New Roman" w:cs="Times New Roman"/>
          <w:b/>
          <w:bCs/>
          <w:color w:val="000000"/>
          <w:sz w:val="24"/>
          <w:szCs w:val="24"/>
          <w:lang w:eastAsia="pl-PL"/>
        </w:rPr>
        <w:t>FORMULARZ CENOWY</w:t>
      </w:r>
    </w:p>
    <w:p w:rsidR="0014399D" w:rsidRPr="00CE0C20" w:rsidRDefault="0014399D" w:rsidP="005653D2">
      <w:pPr>
        <w:spacing w:before="100" w:beforeAutospacing="1" w:after="198" w:line="276" w:lineRule="auto"/>
        <w:jc w:val="center"/>
        <w:rPr>
          <w:rFonts w:eastAsia="Times New Roman" w:cs="Times New Roman"/>
          <w:b/>
          <w:bCs/>
          <w:color w:val="000000"/>
          <w:sz w:val="24"/>
          <w:szCs w:val="24"/>
          <w:lang w:eastAsia="pl-PL"/>
        </w:rPr>
      </w:pPr>
    </w:p>
    <w:tbl>
      <w:tblPr>
        <w:tblW w:w="9789" w:type="dxa"/>
        <w:tblCellSpacing w:w="0" w:type="dxa"/>
        <w:tblCellMar>
          <w:top w:w="75" w:type="dxa"/>
          <w:left w:w="75" w:type="dxa"/>
          <w:bottom w:w="75" w:type="dxa"/>
          <w:right w:w="75" w:type="dxa"/>
        </w:tblCellMar>
        <w:tblLook w:val="04A0" w:firstRow="1" w:lastRow="0" w:firstColumn="1" w:lastColumn="0" w:noHBand="0" w:noVBand="1"/>
      </w:tblPr>
      <w:tblGrid>
        <w:gridCol w:w="984"/>
        <w:gridCol w:w="2452"/>
        <w:gridCol w:w="1335"/>
        <w:gridCol w:w="1148"/>
        <w:gridCol w:w="1987"/>
        <w:gridCol w:w="1883"/>
      </w:tblGrid>
      <w:tr w:rsidR="003912D1" w:rsidRPr="00F1095D" w:rsidTr="009578EA">
        <w:trPr>
          <w:trHeight w:val="1050"/>
          <w:tblCellSpacing w:w="0" w:type="dxa"/>
        </w:trPr>
        <w:tc>
          <w:tcPr>
            <w:tcW w:w="985" w:type="dxa"/>
            <w:tcBorders>
              <w:top w:val="single" w:sz="6" w:space="0" w:color="000000"/>
              <w:left w:val="single" w:sz="6" w:space="0" w:color="000000"/>
              <w:bottom w:val="nil"/>
              <w:right w:val="nil"/>
            </w:tcBorders>
            <w:tcMar>
              <w:top w:w="0" w:type="dxa"/>
              <w:left w:w="68" w:type="dxa"/>
              <w:bottom w:w="0" w:type="dxa"/>
              <w:right w:w="0" w:type="dxa"/>
            </w:tcMar>
            <w:vAlign w:val="center"/>
            <w:hideMark/>
          </w:tcPr>
          <w:p w:rsidR="003912D1" w:rsidRPr="00F1095D" w:rsidRDefault="003912D1" w:rsidP="003912D1">
            <w:pPr>
              <w:spacing w:before="100" w:beforeAutospacing="1" w:after="119" w:line="276" w:lineRule="auto"/>
              <w:rPr>
                <w:rFonts w:eastAsia="Times New Roman" w:cs="Times New Roman"/>
                <w:color w:val="000000"/>
                <w:sz w:val="18"/>
                <w:szCs w:val="18"/>
                <w:lang w:eastAsia="pl-PL"/>
              </w:rPr>
            </w:pPr>
            <w:r w:rsidRPr="00F1095D">
              <w:rPr>
                <w:rFonts w:eastAsia="Times New Roman" w:cs="Times New Roman"/>
                <w:color w:val="000000"/>
                <w:sz w:val="18"/>
                <w:szCs w:val="18"/>
                <w:lang w:eastAsia="pl-PL"/>
              </w:rPr>
              <w:t>L.p.</w:t>
            </w:r>
          </w:p>
        </w:tc>
        <w:tc>
          <w:tcPr>
            <w:tcW w:w="2452" w:type="dxa"/>
            <w:tcBorders>
              <w:top w:val="single" w:sz="6" w:space="0" w:color="000000"/>
              <w:left w:val="single" w:sz="6" w:space="0" w:color="000000"/>
              <w:bottom w:val="nil"/>
              <w:right w:val="nil"/>
            </w:tcBorders>
            <w:tcMar>
              <w:top w:w="0" w:type="dxa"/>
              <w:left w:w="68" w:type="dxa"/>
              <w:bottom w:w="0" w:type="dxa"/>
              <w:right w:w="0" w:type="dxa"/>
            </w:tcMar>
            <w:vAlign w:val="center"/>
            <w:hideMark/>
          </w:tcPr>
          <w:p w:rsidR="003912D1" w:rsidRDefault="003912D1" w:rsidP="003912D1">
            <w:pPr>
              <w:spacing w:before="100" w:beforeAutospacing="1" w:after="119" w:line="276" w:lineRule="auto"/>
              <w:rPr>
                <w:rFonts w:eastAsia="Times New Roman" w:cs="Times New Roman"/>
                <w:color w:val="000000"/>
                <w:sz w:val="18"/>
                <w:szCs w:val="18"/>
                <w:lang w:eastAsia="pl-PL"/>
              </w:rPr>
            </w:pPr>
            <w:r w:rsidRPr="00F1095D">
              <w:rPr>
                <w:rFonts w:eastAsia="Times New Roman" w:cs="Times New Roman"/>
                <w:color w:val="000000"/>
                <w:sz w:val="18"/>
                <w:szCs w:val="18"/>
                <w:lang w:eastAsia="pl-PL"/>
              </w:rPr>
              <w:t>Nazwa artykułu (wyrobu)</w:t>
            </w:r>
          </w:p>
          <w:p w:rsidR="00C25DCB" w:rsidRPr="00C25DCB" w:rsidRDefault="00C25DCB" w:rsidP="008725A6">
            <w:pPr>
              <w:spacing w:before="100" w:beforeAutospacing="1" w:after="119" w:line="276" w:lineRule="auto"/>
              <w:rPr>
                <w:rFonts w:eastAsia="Times New Roman" w:cs="Times New Roman"/>
                <w:b/>
                <w:color w:val="000000"/>
                <w:sz w:val="18"/>
                <w:szCs w:val="18"/>
                <w:u w:val="single"/>
                <w:lang w:eastAsia="pl-PL"/>
              </w:rPr>
            </w:pPr>
            <w:r w:rsidRPr="00C25DCB">
              <w:rPr>
                <w:rFonts w:eastAsia="Times New Roman" w:cs="Times New Roman"/>
                <w:b/>
                <w:color w:val="000000"/>
                <w:sz w:val="18"/>
                <w:szCs w:val="18"/>
                <w:u w:val="single"/>
                <w:lang w:eastAsia="pl-PL"/>
              </w:rPr>
              <w:t>Wykonawca winien uzupełnić dane w kolumnie</w:t>
            </w:r>
            <w:r>
              <w:rPr>
                <w:rFonts w:eastAsia="Times New Roman" w:cs="Times New Roman"/>
                <w:b/>
                <w:color w:val="000000"/>
                <w:sz w:val="18"/>
                <w:szCs w:val="18"/>
                <w:u w:val="single"/>
                <w:lang w:eastAsia="pl-PL"/>
              </w:rPr>
              <w:t>, zgodnie z pkt.</w:t>
            </w:r>
            <w:r w:rsidR="005653D2">
              <w:rPr>
                <w:rFonts w:eastAsia="Times New Roman" w:cs="Times New Roman"/>
                <w:b/>
                <w:color w:val="000000"/>
                <w:sz w:val="18"/>
                <w:szCs w:val="18"/>
                <w:u w:val="single"/>
                <w:lang w:eastAsia="pl-PL"/>
              </w:rPr>
              <w:t xml:space="preserve"> </w:t>
            </w:r>
            <w:r w:rsidR="008725A6">
              <w:rPr>
                <w:rFonts w:eastAsia="Times New Roman" w:cs="Times New Roman"/>
                <w:b/>
                <w:color w:val="000000"/>
                <w:sz w:val="18"/>
                <w:szCs w:val="18"/>
                <w:u w:val="single"/>
                <w:lang w:eastAsia="pl-PL"/>
              </w:rPr>
              <w:t>3</w:t>
            </w:r>
          </w:p>
        </w:tc>
        <w:tc>
          <w:tcPr>
            <w:tcW w:w="1336" w:type="dxa"/>
            <w:tcBorders>
              <w:top w:val="single" w:sz="6" w:space="0" w:color="000000"/>
              <w:left w:val="single" w:sz="6" w:space="0" w:color="000000"/>
              <w:bottom w:val="nil"/>
              <w:right w:val="nil"/>
            </w:tcBorders>
            <w:tcMar>
              <w:top w:w="0" w:type="dxa"/>
              <w:left w:w="68" w:type="dxa"/>
              <w:bottom w:w="0" w:type="dxa"/>
              <w:right w:w="0" w:type="dxa"/>
            </w:tcMar>
            <w:vAlign w:val="center"/>
            <w:hideMark/>
          </w:tcPr>
          <w:p w:rsidR="003912D1" w:rsidRPr="00F1095D" w:rsidRDefault="003912D1" w:rsidP="003912D1">
            <w:pPr>
              <w:spacing w:before="100" w:beforeAutospacing="1" w:after="119" w:line="276" w:lineRule="auto"/>
              <w:rPr>
                <w:rFonts w:eastAsia="Times New Roman" w:cs="Times New Roman"/>
                <w:color w:val="000000"/>
                <w:sz w:val="18"/>
                <w:szCs w:val="18"/>
                <w:lang w:eastAsia="pl-PL"/>
              </w:rPr>
            </w:pPr>
            <w:r w:rsidRPr="00F1095D">
              <w:rPr>
                <w:rFonts w:eastAsia="Times New Roman" w:cs="Times New Roman"/>
                <w:color w:val="000000"/>
                <w:sz w:val="18"/>
                <w:szCs w:val="18"/>
                <w:lang w:eastAsia="pl-PL"/>
              </w:rPr>
              <w:t>J.m.</w:t>
            </w:r>
          </w:p>
        </w:tc>
        <w:tc>
          <w:tcPr>
            <w:tcW w:w="1149" w:type="dxa"/>
            <w:tcBorders>
              <w:top w:val="single" w:sz="6" w:space="0" w:color="000000"/>
              <w:left w:val="single" w:sz="6" w:space="0" w:color="000000"/>
              <w:bottom w:val="nil"/>
              <w:right w:val="nil"/>
            </w:tcBorders>
            <w:tcMar>
              <w:top w:w="0" w:type="dxa"/>
              <w:left w:w="68" w:type="dxa"/>
              <w:bottom w:w="0" w:type="dxa"/>
              <w:right w:w="0" w:type="dxa"/>
            </w:tcMar>
            <w:vAlign w:val="center"/>
            <w:hideMark/>
          </w:tcPr>
          <w:p w:rsidR="003912D1" w:rsidRPr="00F1095D" w:rsidRDefault="003912D1" w:rsidP="003912D1">
            <w:pPr>
              <w:spacing w:before="100" w:beforeAutospacing="1" w:after="119" w:line="276" w:lineRule="auto"/>
              <w:rPr>
                <w:rFonts w:eastAsia="Times New Roman" w:cs="Times New Roman"/>
                <w:color w:val="000000"/>
                <w:sz w:val="18"/>
                <w:szCs w:val="18"/>
                <w:lang w:eastAsia="pl-PL"/>
              </w:rPr>
            </w:pPr>
            <w:r w:rsidRPr="00F1095D">
              <w:rPr>
                <w:rFonts w:eastAsia="Times New Roman" w:cs="Times New Roman"/>
                <w:color w:val="000000"/>
                <w:sz w:val="18"/>
                <w:szCs w:val="18"/>
                <w:lang w:eastAsia="pl-PL"/>
              </w:rPr>
              <w:t>Ilość</w:t>
            </w:r>
          </w:p>
        </w:tc>
        <w:tc>
          <w:tcPr>
            <w:tcW w:w="1988" w:type="dxa"/>
            <w:tcBorders>
              <w:top w:val="single" w:sz="4" w:space="0" w:color="auto"/>
              <w:left w:val="single" w:sz="6" w:space="0" w:color="000000"/>
              <w:bottom w:val="nil"/>
              <w:right w:val="nil"/>
            </w:tcBorders>
            <w:tcMar>
              <w:top w:w="0" w:type="dxa"/>
              <w:left w:w="68" w:type="dxa"/>
              <w:bottom w:w="0" w:type="dxa"/>
              <w:right w:w="0" w:type="dxa"/>
            </w:tcMar>
            <w:vAlign w:val="center"/>
            <w:hideMark/>
          </w:tcPr>
          <w:p w:rsidR="003912D1" w:rsidRPr="00F1095D" w:rsidRDefault="003912D1" w:rsidP="00F92E51">
            <w:pPr>
              <w:spacing w:after="0" w:line="240" w:lineRule="auto"/>
              <w:rPr>
                <w:rFonts w:eastAsia="Times New Roman" w:cs="Times New Roman"/>
                <w:color w:val="000000"/>
                <w:sz w:val="18"/>
                <w:szCs w:val="18"/>
                <w:lang w:eastAsia="pl-PL"/>
              </w:rPr>
            </w:pPr>
            <w:r w:rsidRPr="00F1095D">
              <w:rPr>
                <w:rFonts w:eastAsia="Times New Roman" w:cs="Times New Roman"/>
                <w:color w:val="000000"/>
                <w:sz w:val="18"/>
                <w:szCs w:val="18"/>
                <w:lang w:eastAsia="pl-PL"/>
              </w:rPr>
              <w:t>Cena jednostkowa</w:t>
            </w:r>
          </w:p>
          <w:p w:rsidR="003912D1" w:rsidRPr="00F1095D" w:rsidRDefault="003912D1" w:rsidP="00F92E51">
            <w:pPr>
              <w:spacing w:after="0" w:line="240" w:lineRule="auto"/>
              <w:rPr>
                <w:rFonts w:eastAsia="Times New Roman" w:cs="Times New Roman"/>
                <w:color w:val="000000"/>
                <w:sz w:val="18"/>
                <w:szCs w:val="18"/>
                <w:lang w:eastAsia="pl-PL"/>
              </w:rPr>
            </w:pPr>
            <w:r w:rsidRPr="00F1095D">
              <w:rPr>
                <w:rFonts w:eastAsia="Times New Roman" w:cs="Times New Roman"/>
                <w:color w:val="000000"/>
                <w:sz w:val="18"/>
                <w:szCs w:val="18"/>
                <w:lang w:eastAsia="pl-PL"/>
              </w:rPr>
              <w:t>netto w PLN</w:t>
            </w:r>
            <w:r w:rsidRPr="00F1095D">
              <w:rPr>
                <w:rFonts w:eastAsia="Times New Roman" w:cs="Times New Roman"/>
                <w:b/>
                <w:bCs/>
                <w:color w:val="000000"/>
                <w:sz w:val="18"/>
                <w:szCs w:val="18"/>
                <w:vertAlign w:val="superscript"/>
                <w:lang w:eastAsia="pl-PL"/>
              </w:rPr>
              <w:t>1</w:t>
            </w:r>
          </w:p>
        </w:tc>
        <w:tc>
          <w:tcPr>
            <w:tcW w:w="1879" w:type="dxa"/>
            <w:tcBorders>
              <w:top w:val="single" w:sz="6" w:space="0" w:color="000000"/>
              <w:left w:val="single" w:sz="6" w:space="0" w:color="000000"/>
              <w:bottom w:val="nil"/>
              <w:right w:val="single" w:sz="6" w:space="0" w:color="000000"/>
            </w:tcBorders>
            <w:tcMar>
              <w:top w:w="0" w:type="dxa"/>
              <w:left w:w="68" w:type="dxa"/>
              <w:bottom w:w="0" w:type="dxa"/>
              <w:right w:w="68" w:type="dxa"/>
            </w:tcMar>
            <w:vAlign w:val="center"/>
            <w:hideMark/>
          </w:tcPr>
          <w:p w:rsidR="003912D1" w:rsidRPr="00F1095D" w:rsidRDefault="003912D1" w:rsidP="00F1095D">
            <w:pPr>
              <w:spacing w:after="0" w:line="240" w:lineRule="auto"/>
              <w:rPr>
                <w:rFonts w:eastAsia="Times New Roman" w:cs="Times New Roman"/>
                <w:color w:val="000000"/>
                <w:sz w:val="18"/>
                <w:szCs w:val="18"/>
                <w:lang w:eastAsia="pl-PL"/>
              </w:rPr>
            </w:pPr>
            <w:r w:rsidRPr="00F1095D">
              <w:rPr>
                <w:rFonts w:eastAsia="Times New Roman" w:cs="Times New Roman"/>
                <w:color w:val="000000"/>
                <w:sz w:val="18"/>
                <w:szCs w:val="18"/>
                <w:lang w:eastAsia="pl-PL"/>
              </w:rPr>
              <w:t>Wartość netto pozycji</w:t>
            </w:r>
          </w:p>
          <w:p w:rsidR="003912D1" w:rsidRPr="00F1095D" w:rsidRDefault="003912D1" w:rsidP="00F1095D">
            <w:pPr>
              <w:spacing w:after="0" w:line="240" w:lineRule="auto"/>
              <w:rPr>
                <w:rFonts w:eastAsia="Times New Roman" w:cs="Times New Roman"/>
                <w:color w:val="000000"/>
                <w:sz w:val="18"/>
                <w:szCs w:val="18"/>
                <w:lang w:eastAsia="pl-PL"/>
              </w:rPr>
            </w:pPr>
            <w:r w:rsidRPr="00F1095D">
              <w:rPr>
                <w:rFonts w:eastAsia="Times New Roman" w:cs="Times New Roman"/>
                <w:color w:val="000000"/>
                <w:sz w:val="18"/>
                <w:szCs w:val="18"/>
                <w:lang w:eastAsia="pl-PL"/>
              </w:rPr>
              <w:t>asortymentowej</w:t>
            </w:r>
            <w:r w:rsidRPr="00F1095D">
              <w:rPr>
                <w:rFonts w:eastAsia="Times New Roman" w:cs="Times New Roman"/>
                <w:b/>
                <w:bCs/>
                <w:color w:val="000000"/>
                <w:sz w:val="18"/>
                <w:szCs w:val="18"/>
                <w:vertAlign w:val="superscript"/>
                <w:lang w:eastAsia="pl-PL"/>
              </w:rPr>
              <w:t>1</w:t>
            </w:r>
          </w:p>
          <w:p w:rsidR="003912D1" w:rsidRPr="00F1095D" w:rsidRDefault="003912D1" w:rsidP="00F1095D">
            <w:pPr>
              <w:spacing w:after="0" w:line="240" w:lineRule="auto"/>
              <w:rPr>
                <w:rFonts w:eastAsia="Times New Roman" w:cs="Times New Roman"/>
                <w:color w:val="000000"/>
                <w:sz w:val="18"/>
                <w:szCs w:val="18"/>
                <w:lang w:eastAsia="pl-PL"/>
              </w:rPr>
            </w:pPr>
            <w:r w:rsidRPr="00F1095D">
              <w:rPr>
                <w:rFonts w:eastAsia="Times New Roman" w:cs="Times New Roman"/>
                <w:color w:val="000000"/>
                <w:sz w:val="18"/>
                <w:szCs w:val="18"/>
                <w:lang w:eastAsia="pl-PL"/>
              </w:rPr>
              <w:t>(kol.4 x kol.5) w PLN</w:t>
            </w:r>
          </w:p>
        </w:tc>
      </w:tr>
      <w:tr w:rsidR="003912D1" w:rsidRPr="00F1095D" w:rsidTr="009578EA">
        <w:trPr>
          <w:tblCellSpacing w:w="0" w:type="dxa"/>
        </w:trPr>
        <w:tc>
          <w:tcPr>
            <w:tcW w:w="985" w:type="dxa"/>
            <w:tcBorders>
              <w:top w:val="single" w:sz="6" w:space="0" w:color="000000"/>
              <w:left w:val="single" w:sz="6" w:space="0" w:color="000000"/>
              <w:bottom w:val="single" w:sz="6" w:space="0" w:color="000000"/>
              <w:right w:val="nil"/>
            </w:tcBorders>
            <w:shd w:val="clear" w:color="auto" w:fill="B2B2B2"/>
            <w:tcMar>
              <w:top w:w="0" w:type="dxa"/>
              <w:left w:w="68" w:type="dxa"/>
              <w:bottom w:w="0" w:type="dxa"/>
              <w:right w:w="0" w:type="dxa"/>
            </w:tcMar>
            <w:hideMark/>
          </w:tcPr>
          <w:p w:rsidR="003912D1" w:rsidRPr="00F1095D" w:rsidRDefault="003912D1" w:rsidP="00252E02">
            <w:pPr>
              <w:spacing w:before="100" w:beforeAutospacing="1" w:after="0" w:line="240" w:lineRule="auto"/>
              <w:jc w:val="center"/>
              <w:rPr>
                <w:rFonts w:eastAsia="Times New Roman" w:cs="Times New Roman"/>
                <w:color w:val="000000"/>
                <w:sz w:val="18"/>
                <w:szCs w:val="18"/>
                <w:lang w:eastAsia="pl-PL"/>
              </w:rPr>
            </w:pPr>
            <w:r w:rsidRPr="00F1095D">
              <w:rPr>
                <w:rFonts w:eastAsia="Times New Roman" w:cs="Times New Roman"/>
                <w:b/>
                <w:bCs/>
                <w:color w:val="000000"/>
                <w:sz w:val="18"/>
                <w:szCs w:val="18"/>
                <w:lang w:eastAsia="pl-PL"/>
              </w:rPr>
              <w:t>1</w:t>
            </w:r>
          </w:p>
        </w:tc>
        <w:tc>
          <w:tcPr>
            <w:tcW w:w="2452" w:type="dxa"/>
            <w:tcBorders>
              <w:top w:val="single" w:sz="6" w:space="0" w:color="000000"/>
              <w:left w:val="single" w:sz="6" w:space="0" w:color="000000"/>
              <w:bottom w:val="single" w:sz="6" w:space="0" w:color="000000"/>
              <w:right w:val="nil"/>
            </w:tcBorders>
            <w:shd w:val="clear" w:color="auto" w:fill="B2B2B2"/>
            <w:tcMar>
              <w:top w:w="0" w:type="dxa"/>
              <w:left w:w="68" w:type="dxa"/>
              <w:bottom w:w="0" w:type="dxa"/>
              <w:right w:w="0" w:type="dxa"/>
            </w:tcMar>
            <w:vAlign w:val="center"/>
            <w:hideMark/>
          </w:tcPr>
          <w:p w:rsidR="003912D1" w:rsidRPr="00F1095D" w:rsidRDefault="003912D1" w:rsidP="00252E02">
            <w:pPr>
              <w:spacing w:before="100" w:beforeAutospacing="1" w:after="0" w:line="240" w:lineRule="auto"/>
              <w:jc w:val="center"/>
              <w:rPr>
                <w:rFonts w:eastAsia="Times New Roman" w:cs="Times New Roman"/>
                <w:color w:val="000000"/>
                <w:sz w:val="18"/>
                <w:szCs w:val="18"/>
                <w:lang w:eastAsia="pl-PL"/>
              </w:rPr>
            </w:pPr>
            <w:r w:rsidRPr="00F1095D">
              <w:rPr>
                <w:rFonts w:eastAsia="Times New Roman" w:cs="Times New Roman"/>
                <w:b/>
                <w:bCs/>
                <w:color w:val="000000"/>
                <w:sz w:val="18"/>
                <w:szCs w:val="18"/>
                <w:lang w:eastAsia="pl-PL"/>
              </w:rPr>
              <w:t>2</w:t>
            </w:r>
          </w:p>
        </w:tc>
        <w:tc>
          <w:tcPr>
            <w:tcW w:w="1336" w:type="dxa"/>
            <w:tcBorders>
              <w:top w:val="single" w:sz="6" w:space="0" w:color="000000"/>
              <w:left w:val="single" w:sz="6" w:space="0" w:color="000000"/>
              <w:bottom w:val="single" w:sz="6" w:space="0" w:color="000000"/>
              <w:right w:val="nil"/>
            </w:tcBorders>
            <w:shd w:val="clear" w:color="auto" w:fill="B2B2B2"/>
            <w:tcMar>
              <w:top w:w="0" w:type="dxa"/>
              <w:left w:w="68" w:type="dxa"/>
              <w:bottom w:w="0" w:type="dxa"/>
              <w:right w:w="0" w:type="dxa"/>
            </w:tcMar>
            <w:vAlign w:val="center"/>
            <w:hideMark/>
          </w:tcPr>
          <w:p w:rsidR="003912D1" w:rsidRPr="00F1095D" w:rsidRDefault="003912D1" w:rsidP="00252E02">
            <w:pPr>
              <w:spacing w:before="100" w:beforeAutospacing="1" w:after="0" w:line="240" w:lineRule="auto"/>
              <w:ind w:left="-68" w:firstLine="68"/>
              <w:jc w:val="center"/>
              <w:rPr>
                <w:rFonts w:eastAsia="Times New Roman" w:cs="Times New Roman"/>
                <w:color w:val="000000"/>
                <w:sz w:val="18"/>
                <w:szCs w:val="18"/>
                <w:lang w:eastAsia="pl-PL"/>
              </w:rPr>
            </w:pPr>
            <w:r w:rsidRPr="00F1095D">
              <w:rPr>
                <w:rFonts w:eastAsia="Times New Roman" w:cs="Times New Roman"/>
                <w:b/>
                <w:bCs/>
                <w:color w:val="000000"/>
                <w:sz w:val="18"/>
                <w:szCs w:val="18"/>
                <w:lang w:eastAsia="pl-PL"/>
              </w:rPr>
              <w:t>3</w:t>
            </w:r>
          </w:p>
        </w:tc>
        <w:tc>
          <w:tcPr>
            <w:tcW w:w="1149" w:type="dxa"/>
            <w:tcBorders>
              <w:top w:val="single" w:sz="6" w:space="0" w:color="000000"/>
              <w:left w:val="single" w:sz="6" w:space="0" w:color="000000"/>
              <w:bottom w:val="single" w:sz="6" w:space="0" w:color="000000"/>
              <w:right w:val="nil"/>
            </w:tcBorders>
            <w:shd w:val="clear" w:color="auto" w:fill="B2B2B2"/>
            <w:tcMar>
              <w:top w:w="0" w:type="dxa"/>
              <w:left w:w="68" w:type="dxa"/>
              <w:bottom w:w="0" w:type="dxa"/>
              <w:right w:w="0" w:type="dxa"/>
            </w:tcMar>
            <w:vAlign w:val="center"/>
            <w:hideMark/>
          </w:tcPr>
          <w:p w:rsidR="003912D1" w:rsidRPr="00F1095D" w:rsidRDefault="003912D1" w:rsidP="00252E02">
            <w:pPr>
              <w:spacing w:before="100" w:beforeAutospacing="1" w:after="0" w:line="240" w:lineRule="auto"/>
              <w:jc w:val="center"/>
              <w:rPr>
                <w:rFonts w:eastAsia="Times New Roman" w:cs="Times New Roman"/>
                <w:color w:val="000000"/>
                <w:sz w:val="18"/>
                <w:szCs w:val="18"/>
                <w:lang w:eastAsia="pl-PL"/>
              </w:rPr>
            </w:pPr>
            <w:r w:rsidRPr="00F1095D">
              <w:rPr>
                <w:rFonts w:eastAsia="Times New Roman" w:cs="Times New Roman"/>
                <w:b/>
                <w:bCs/>
                <w:color w:val="000000"/>
                <w:sz w:val="18"/>
                <w:szCs w:val="18"/>
                <w:lang w:eastAsia="pl-PL"/>
              </w:rPr>
              <w:t>4</w:t>
            </w:r>
          </w:p>
        </w:tc>
        <w:tc>
          <w:tcPr>
            <w:tcW w:w="1988" w:type="dxa"/>
            <w:tcBorders>
              <w:top w:val="single" w:sz="6" w:space="0" w:color="000000"/>
              <w:left w:val="single" w:sz="6" w:space="0" w:color="000000"/>
              <w:bottom w:val="single" w:sz="6" w:space="0" w:color="000000"/>
              <w:right w:val="nil"/>
            </w:tcBorders>
            <w:shd w:val="clear" w:color="auto" w:fill="B2B2B2"/>
            <w:tcMar>
              <w:top w:w="0" w:type="dxa"/>
              <w:left w:w="68" w:type="dxa"/>
              <w:bottom w:w="0" w:type="dxa"/>
              <w:right w:w="0" w:type="dxa"/>
            </w:tcMar>
            <w:hideMark/>
          </w:tcPr>
          <w:p w:rsidR="003912D1" w:rsidRPr="00F1095D" w:rsidRDefault="003912D1" w:rsidP="00252E02">
            <w:pPr>
              <w:spacing w:before="100" w:beforeAutospacing="1" w:after="0" w:line="240" w:lineRule="auto"/>
              <w:jc w:val="center"/>
              <w:rPr>
                <w:rFonts w:eastAsia="Times New Roman" w:cs="Times New Roman"/>
                <w:color w:val="000000"/>
                <w:sz w:val="18"/>
                <w:szCs w:val="18"/>
                <w:lang w:eastAsia="pl-PL"/>
              </w:rPr>
            </w:pPr>
            <w:r w:rsidRPr="00F1095D">
              <w:rPr>
                <w:rFonts w:eastAsia="Times New Roman" w:cs="Times New Roman"/>
                <w:b/>
                <w:bCs/>
                <w:color w:val="000000"/>
                <w:sz w:val="18"/>
                <w:szCs w:val="18"/>
                <w:lang w:eastAsia="pl-PL"/>
              </w:rPr>
              <w:t>5</w:t>
            </w:r>
          </w:p>
        </w:tc>
        <w:tc>
          <w:tcPr>
            <w:tcW w:w="1879" w:type="dxa"/>
            <w:tcBorders>
              <w:top w:val="single" w:sz="6" w:space="0" w:color="000000"/>
              <w:left w:val="single" w:sz="6" w:space="0" w:color="000000"/>
              <w:bottom w:val="single" w:sz="6" w:space="0" w:color="000000"/>
              <w:right w:val="single" w:sz="6" w:space="0" w:color="000000"/>
            </w:tcBorders>
            <w:shd w:val="clear" w:color="auto" w:fill="B2B2B2"/>
            <w:tcMar>
              <w:top w:w="0" w:type="dxa"/>
              <w:left w:w="68" w:type="dxa"/>
              <w:bottom w:w="0" w:type="dxa"/>
              <w:right w:w="68" w:type="dxa"/>
            </w:tcMar>
            <w:vAlign w:val="center"/>
            <w:hideMark/>
          </w:tcPr>
          <w:p w:rsidR="003912D1" w:rsidRPr="00F1095D" w:rsidRDefault="003912D1" w:rsidP="00252E02">
            <w:pPr>
              <w:spacing w:before="100" w:beforeAutospacing="1" w:after="0" w:line="240" w:lineRule="auto"/>
              <w:jc w:val="center"/>
              <w:rPr>
                <w:rFonts w:eastAsia="Times New Roman" w:cs="Times New Roman"/>
                <w:color w:val="000000"/>
                <w:sz w:val="18"/>
                <w:szCs w:val="18"/>
                <w:lang w:eastAsia="pl-PL"/>
              </w:rPr>
            </w:pPr>
            <w:r w:rsidRPr="00F1095D">
              <w:rPr>
                <w:rFonts w:eastAsia="Times New Roman" w:cs="Times New Roman"/>
                <w:b/>
                <w:bCs/>
                <w:color w:val="000000"/>
                <w:sz w:val="18"/>
                <w:szCs w:val="18"/>
                <w:lang w:eastAsia="pl-PL"/>
              </w:rPr>
              <w:t>6</w:t>
            </w:r>
          </w:p>
        </w:tc>
      </w:tr>
      <w:tr w:rsidR="003912D1" w:rsidRPr="00F1095D" w:rsidTr="009578EA">
        <w:trPr>
          <w:trHeight w:val="585"/>
          <w:tblCellSpacing w:w="0" w:type="dxa"/>
        </w:trPr>
        <w:tc>
          <w:tcPr>
            <w:tcW w:w="98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3912D1" w:rsidRPr="00C63757" w:rsidRDefault="00C63757" w:rsidP="00C63757">
            <w:pPr>
              <w:spacing w:beforeAutospacing="1" w:after="0" w:afterAutospacing="1" w:line="240" w:lineRule="auto"/>
              <w:ind w:left="360"/>
              <w:jc w:val="center"/>
              <w:rPr>
                <w:rFonts w:eastAsia="Times New Roman" w:cs="Times New Roman"/>
                <w:color w:val="000000"/>
                <w:sz w:val="20"/>
                <w:szCs w:val="20"/>
                <w:lang w:eastAsia="pl-PL"/>
              </w:rPr>
            </w:pPr>
            <w:r w:rsidRPr="00C63757">
              <w:rPr>
                <w:rFonts w:eastAsia="Times New Roman" w:cs="Times New Roman"/>
                <w:color w:val="000000"/>
                <w:sz w:val="20"/>
                <w:szCs w:val="20"/>
                <w:lang w:eastAsia="pl-PL"/>
              </w:rPr>
              <w:t>1</w:t>
            </w:r>
          </w:p>
        </w:tc>
        <w:tc>
          <w:tcPr>
            <w:tcW w:w="245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6C786C" w:rsidRPr="00A7642C" w:rsidRDefault="00C25DCB" w:rsidP="006C786C">
            <w:pPr>
              <w:rPr>
                <w:sz w:val="20"/>
                <w:szCs w:val="20"/>
              </w:rPr>
            </w:pPr>
            <w:r>
              <w:rPr>
                <w:sz w:val="20"/>
                <w:szCs w:val="20"/>
              </w:rPr>
              <w:t>Tytuł: ………………………………</w:t>
            </w:r>
          </w:p>
          <w:p w:rsidR="006C786C" w:rsidRPr="00A7642C" w:rsidRDefault="006C786C" w:rsidP="006C786C">
            <w:pPr>
              <w:rPr>
                <w:sz w:val="20"/>
                <w:szCs w:val="20"/>
              </w:rPr>
            </w:pPr>
            <w:r w:rsidRPr="00A7642C">
              <w:rPr>
                <w:sz w:val="20"/>
                <w:szCs w:val="20"/>
              </w:rPr>
              <w:t xml:space="preserve">Autor: </w:t>
            </w:r>
            <w:hyperlink r:id="rId8" w:history="1">
              <w:r w:rsidR="00C25DCB">
                <w:rPr>
                  <w:rStyle w:val="Hipercze"/>
                  <w:color w:val="000000" w:themeColor="text1"/>
                  <w:sz w:val="20"/>
                  <w:szCs w:val="20"/>
                  <w:u w:val="none"/>
                </w:rPr>
                <w:t>…………………….</w:t>
              </w:r>
            </w:hyperlink>
            <w:r w:rsidR="00C25DCB">
              <w:rPr>
                <w:rStyle w:val="Hipercze"/>
                <w:color w:val="000000" w:themeColor="text1"/>
                <w:sz w:val="20"/>
                <w:szCs w:val="20"/>
                <w:u w:val="none"/>
              </w:rPr>
              <w:t>..........</w:t>
            </w:r>
          </w:p>
          <w:p w:rsidR="006C786C" w:rsidRPr="00A7642C" w:rsidRDefault="006C786C" w:rsidP="006C786C">
            <w:pPr>
              <w:rPr>
                <w:sz w:val="20"/>
                <w:szCs w:val="20"/>
              </w:rPr>
            </w:pPr>
            <w:r w:rsidRPr="00A7642C">
              <w:rPr>
                <w:sz w:val="20"/>
                <w:szCs w:val="20"/>
              </w:rPr>
              <w:t>Wydawnictwo:</w:t>
            </w:r>
            <w:r w:rsidR="00C25DCB">
              <w:rPr>
                <w:sz w:val="20"/>
                <w:szCs w:val="20"/>
              </w:rPr>
              <w:t>………………….</w:t>
            </w:r>
            <w:r w:rsidRPr="00A7642C">
              <w:rPr>
                <w:sz w:val="20"/>
                <w:szCs w:val="20"/>
              </w:rPr>
              <w:t> </w:t>
            </w:r>
            <w:r w:rsidR="00C25DCB" w:rsidRPr="00A7642C">
              <w:rPr>
                <w:sz w:val="20"/>
                <w:szCs w:val="20"/>
              </w:rPr>
              <w:t xml:space="preserve"> </w:t>
            </w:r>
          </w:p>
          <w:p w:rsidR="006C786C" w:rsidRPr="00A7642C" w:rsidRDefault="006C786C" w:rsidP="006C786C">
            <w:pPr>
              <w:rPr>
                <w:sz w:val="20"/>
                <w:szCs w:val="20"/>
              </w:rPr>
            </w:pPr>
            <w:r w:rsidRPr="00A7642C">
              <w:rPr>
                <w:sz w:val="20"/>
                <w:szCs w:val="20"/>
              </w:rPr>
              <w:t xml:space="preserve">ISBN: </w:t>
            </w:r>
            <w:r w:rsidR="00C25DCB">
              <w:rPr>
                <w:sz w:val="20"/>
                <w:szCs w:val="20"/>
              </w:rPr>
              <w:t>…………………………………</w:t>
            </w:r>
          </w:p>
          <w:p w:rsidR="003912D1" w:rsidRPr="00204427" w:rsidRDefault="006C786C" w:rsidP="00C25DCB">
            <w:pPr>
              <w:rPr>
                <w:sz w:val="20"/>
                <w:szCs w:val="20"/>
              </w:rPr>
            </w:pPr>
            <w:r w:rsidRPr="00A7642C">
              <w:rPr>
                <w:sz w:val="20"/>
                <w:szCs w:val="20"/>
              </w:rPr>
              <w:t xml:space="preserve">Rok wydania: </w:t>
            </w:r>
            <w:r w:rsidR="00C25DCB">
              <w:rPr>
                <w:sz w:val="20"/>
                <w:szCs w:val="20"/>
              </w:rPr>
              <w:t>…………………….</w:t>
            </w:r>
          </w:p>
        </w:tc>
        <w:tc>
          <w:tcPr>
            <w:tcW w:w="1336"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3912D1" w:rsidRPr="00F1095D" w:rsidRDefault="002E5010" w:rsidP="008725A6">
            <w:pPr>
              <w:spacing w:before="100" w:beforeAutospacing="1" w:after="119" w:line="276" w:lineRule="auto"/>
              <w:jc w:val="center"/>
              <w:rPr>
                <w:rFonts w:eastAsia="Times New Roman" w:cs="Times New Roman"/>
                <w:color w:val="000000"/>
                <w:sz w:val="18"/>
                <w:szCs w:val="18"/>
                <w:lang w:eastAsia="pl-PL"/>
              </w:rPr>
            </w:pPr>
            <w:r w:rsidRPr="00F1095D">
              <w:rPr>
                <w:rFonts w:eastAsia="Times New Roman" w:cs="Times New Roman"/>
                <w:color w:val="000000"/>
                <w:sz w:val="18"/>
                <w:szCs w:val="18"/>
                <w:lang w:eastAsia="pl-PL"/>
              </w:rPr>
              <w:t>szt.</w:t>
            </w:r>
          </w:p>
        </w:tc>
        <w:tc>
          <w:tcPr>
            <w:tcW w:w="114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3912D1" w:rsidRPr="00F1095D" w:rsidRDefault="00A952EF" w:rsidP="008725A6">
            <w:pPr>
              <w:spacing w:before="100" w:beforeAutospacing="1" w:after="119" w:line="276"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45</w:t>
            </w:r>
          </w:p>
        </w:tc>
        <w:tc>
          <w:tcPr>
            <w:tcW w:w="1988"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rsidR="003912D1" w:rsidRPr="00F1095D" w:rsidRDefault="003912D1" w:rsidP="008725A6">
            <w:pPr>
              <w:spacing w:before="100" w:beforeAutospacing="1" w:after="119" w:line="276" w:lineRule="auto"/>
              <w:jc w:val="center"/>
              <w:rPr>
                <w:rFonts w:eastAsia="Times New Roman" w:cs="Times New Roman"/>
                <w:color w:val="000000"/>
                <w:sz w:val="18"/>
                <w:szCs w:val="18"/>
                <w:lang w:eastAsia="pl-PL"/>
              </w:rPr>
            </w:pPr>
          </w:p>
        </w:tc>
        <w:tc>
          <w:tcPr>
            <w:tcW w:w="1879" w:type="dxa"/>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3912D1" w:rsidRPr="00F1095D" w:rsidRDefault="003912D1" w:rsidP="008725A6">
            <w:pPr>
              <w:spacing w:before="100" w:beforeAutospacing="1" w:after="119" w:line="276" w:lineRule="auto"/>
              <w:jc w:val="center"/>
              <w:rPr>
                <w:rFonts w:eastAsia="Times New Roman" w:cs="Times New Roman"/>
                <w:color w:val="000000"/>
                <w:sz w:val="18"/>
                <w:szCs w:val="18"/>
                <w:lang w:eastAsia="pl-PL"/>
              </w:rPr>
            </w:pPr>
          </w:p>
        </w:tc>
      </w:tr>
      <w:tr w:rsidR="003912D1" w:rsidRPr="00F1095D" w:rsidTr="009578EA">
        <w:trPr>
          <w:trHeight w:val="585"/>
          <w:tblCellSpacing w:w="0" w:type="dxa"/>
        </w:trPr>
        <w:tc>
          <w:tcPr>
            <w:tcW w:w="985"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rsidR="003912D1" w:rsidRPr="00C63757" w:rsidRDefault="00C63757" w:rsidP="00C63757">
            <w:pPr>
              <w:spacing w:beforeAutospacing="1" w:after="0" w:afterAutospacing="1" w:line="240" w:lineRule="auto"/>
              <w:ind w:left="568"/>
              <w:jc w:val="center"/>
              <w:rPr>
                <w:rFonts w:eastAsia="Times New Roman" w:cs="Times New Roman"/>
                <w:color w:val="000000"/>
                <w:sz w:val="20"/>
                <w:szCs w:val="20"/>
                <w:lang w:eastAsia="pl-PL"/>
              </w:rPr>
            </w:pPr>
            <w:r w:rsidRPr="00C63757">
              <w:rPr>
                <w:rFonts w:eastAsia="Times New Roman" w:cs="Times New Roman"/>
                <w:color w:val="000000"/>
                <w:sz w:val="20"/>
                <w:szCs w:val="20"/>
                <w:lang w:eastAsia="pl-PL"/>
              </w:rPr>
              <w:t>2</w:t>
            </w:r>
          </w:p>
        </w:tc>
        <w:tc>
          <w:tcPr>
            <w:tcW w:w="2452"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rsidR="00C25DCB" w:rsidRPr="00A7642C" w:rsidRDefault="00C25DCB" w:rsidP="00C25DCB">
            <w:pPr>
              <w:rPr>
                <w:sz w:val="20"/>
                <w:szCs w:val="20"/>
              </w:rPr>
            </w:pPr>
            <w:r>
              <w:rPr>
                <w:sz w:val="20"/>
                <w:szCs w:val="20"/>
              </w:rPr>
              <w:t>Tytuł: ………………………………</w:t>
            </w:r>
          </w:p>
          <w:p w:rsidR="00C25DCB" w:rsidRPr="00A7642C" w:rsidRDefault="00C25DCB" w:rsidP="00C25DCB">
            <w:pPr>
              <w:rPr>
                <w:sz w:val="20"/>
                <w:szCs w:val="20"/>
              </w:rPr>
            </w:pPr>
            <w:r w:rsidRPr="00A7642C">
              <w:rPr>
                <w:sz w:val="20"/>
                <w:szCs w:val="20"/>
              </w:rPr>
              <w:t xml:space="preserve">Autor: </w:t>
            </w:r>
            <w:hyperlink r:id="rId9" w:history="1">
              <w:r>
                <w:rPr>
                  <w:rStyle w:val="Hipercze"/>
                  <w:color w:val="000000" w:themeColor="text1"/>
                  <w:sz w:val="20"/>
                  <w:szCs w:val="20"/>
                  <w:u w:val="none"/>
                </w:rPr>
                <w:t>…………………….</w:t>
              </w:r>
            </w:hyperlink>
            <w:r>
              <w:rPr>
                <w:rStyle w:val="Hipercze"/>
                <w:color w:val="000000" w:themeColor="text1"/>
                <w:sz w:val="20"/>
                <w:szCs w:val="20"/>
                <w:u w:val="none"/>
              </w:rPr>
              <w:t>..........</w:t>
            </w:r>
          </w:p>
          <w:p w:rsidR="00C25DCB" w:rsidRPr="00A7642C" w:rsidRDefault="00C25DCB" w:rsidP="00C25DCB">
            <w:pPr>
              <w:rPr>
                <w:sz w:val="20"/>
                <w:szCs w:val="20"/>
              </w:rPr>
            </w:pPr>
            <w:r w:rsidRPr="00A7642C">
              <w:rPr>
                <w:sz w:val="20"/>
                <w:szCs w:val="20"/>
              </w:rPr>
              <w:t>Wydawnictwo:</w:t>
            </w:r>
            <w:r>
              <w:rPr>
                <w:sz w:val="20"/>
                <w:szCs w:val="20"/>
              </w:rPr>
              <w:t>………………….</w:t>
            </w:r>
            <w:r w:rsidRPr="00A7642C">
              <w:rPr>
                <w:sz w:val="20"/>
                <w:szCs w:val="20"/>
              </w:rPr>
              <w:t xml:space="preserve">  </w:t>
            </w:r>
          </w:p>
          <w:p w:rsidR="00C25DCB" w:rsidRPr="00A7642C" w:rsidRDefault="00C25DCB" w:rsidP="00C25DCB">
            <w:pPr>
              <w:rPr>
                <w:sz w:val="20"/>
                <w:szCs w:val="20"/>
              </w:rPr>
            </w:pPr>
            <w:r w:rsidRPr="00A7642C">
              <w:rPr>
                <w:sz w:val="20"/>
                <w:szCs w:val="20"/>
              </w:rPr>
              <w:t xml:space="preserve">ISBN: </w:t>
            </w:r>
            <w:r>
              <w:rPr>
                <w:sz w:val="20"/>
                <w:szCs w:val="20"/>
              </w:rPr>
              <w:t>…………………………………</w:t>
            </w:r>
          </w:p>
          <w:p w:rsidR="003912D1" w:rsidRPr="00204427" w:rsidRDefault="00C25DCB" w:rsidP="00C25DCB">
            <w:pPr>
              <w:rPr>
                <w:color w:val="000000" w:themeColor="text1"/>
                <w:sz w:val="20"/>
                <w:szCs w:val="20"/>
              </w:rPr>
            </w:pPr>
            <w:r w:rsidRPr="00A7642C">
              <w:rPr>
                <w:sz w:val="20"/>
                <w:szCs w:val="20"/>
              </w:rPr>
              <w:t xml:space="preserve">Rok wydania: </w:t>
            </w:r>
            <w:r>
              <w:rPr>
                <w:sz w:val="20"/>
                <w:szCs w:val="20"/>
              </w:rPr>
              <w:t>…………………….</w:t>
            </w:r>
          </w:p>
        </w:tc>
        <w:tc>
          <w:tcPr>
            <w:tcW w:w="1336"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rsidR="003912D1" w:rsidRPr="00F1095D" w:rsidRDefault="003912D1" w:rsidP="008725A6">
            <w:pPr>
              <w:spacing w:before="100" w:beforeAutospacing="1" w:after="119" w:line="276" w:lineRule="auto"/>
              <w:jc w:val="center"/>
              <w:rPr>
                <w:rFonts w:eastAsia="Times New Roman" w:cs="Times New Roman"/>
                <w:color w:val="000000"/>
                <w:sz w:val="18"/>
                <w:szCs w:val="18"/>
                <w:lang w:eastAsia="pl-PL"/>
              </w:rPr>
            </w:pPr>
            <w:r w:rsidRPr="00F1095D">
              <w:rPr>
                <w:rFonts w:eastAsia="Times New Roman" w:cs="Times New Roman"/>
                <w:color w:val="000000"/>
                <w:sz w:val="18"/>
                <w:szCs w:val="18"/>
                <w:lang w:eastAsia="pl-PL"/>
              </w:rPr>
              <w:t>szt.</w:t>
            </w:r>
          </w:p>
        </w:tc>
        <w:tc>
          <w:tcPr>
            <w:tcW w:w="1149"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rsidR="003912D1" w:rsidRPr="00F1095D" w:rsidRDefault="00F44C45" w:rsidP="008725A6">
            <w:pPr>
              <w:spacing w:before="100" w:beforeAutospacing="1" w:after="119" w:line="276"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45</w:t>
            </w:r>
          </w:p>
        </w:tc>
        <w:tc>
          <w:tcPr>
            <w:tcW w:w="1988"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rsidR="003912D1" w:rsidRPr="00F1095D" w:rsidRDefault="003912D1" w:rsidP="008725A6">
            <w:pPr>
              <w:spacing w:before="100" w:beforeAutospacing="1" w:after="119" w:line="276" w:lineRule="auto"/>
              <w:jc w:val="center"/>
              <w:rPr>
                <w:rFonts w:eastAsia="Times New Roman" w:cs="Times New Roman"/>
                <w:color w:val="000000"/>
                <w:sz w:val="18"/>
                <w:szCs w:val="18"/>
                <w:lang w:eastAsia="pl-PL"/>
              </w:rPr>
            </w:pPr>
          </w:p>
        </w:tc>
        <w:tc>
          <w:tcPr>
            <w:tcW w:w="1879" w:type="dxa"/>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3912D1" w:rsidRPr="00F1095D" w:rsidRDefault="003912D1" w:rsidP="008725A6">
            <w:pPr>
              <w:spacing w:before="100" w:beforeAutospacing="1" w:after="119" w:line="276" w:lineRule="auto"/>
              <w:jc w:val="center"/>
              <w:rPr>
                <w:rFonts w:eastAsia="Times New Roman" w:cs="Times New Roman"/>
                <w:color w:val="000000"/>
                <w:sz w:val="18"/>
                <w:szCs w:val="18"/>
                <w:lang w:eastAsia="pl-PL"/>
              </w:rPr>
            </w:pPr>
          </w:p>
        </w:tc>
      </w:tr>
      <w:tr w:rsidR="00C63757" w:rsidRPr="00F1095D" w:rsidTr="009578EA">
        <w:trPr>
          <w:trHeight w:val="585"/>
          <w:tblCellSpacing w:w="0" w:type="dxa"/>
        </w:trPr>
        <w:tc>
          <w:tcPr>
            <w:tcW w:w="985" w:type="dxa"/>
            <w:tcBorders>
              <w:top w:val="nil"/>
              <w:left w:val="single" w:sz="6" w:space="0" w:color="000000"/>
              <w:bottom w:val="single" w:sz="6" w:space="0" w:color="000000"/>
              <w:right w:val="nil"/>
            </w:tcBorders>
            <w:tcMar>
              <w:top w:w="0" w:type="dxa"/>
              <w:left w:w="68" w:type="dxa"/>
              <w:bottom w:w="0" w:type="dxa"/>
              <w:right w:w="0" w:type="dxa"/>
            </w:tcMar>
            <w:vAlign w:val="center"/>
          </w:tcPr>
          <w:p w:rsidR="00C63757" w:rsidRPr="00C63757" w:rsidRDefault="00C63757" w:rsidP="00C63757">
            <w:pPr>
              <w:spacing w:beforeAutospacing="1" w:after="0" w:afterAutospacing="1" w:line="240" w:lineRule="auto"/>
              <w:ind w:left="568"/>
              <w:jc w:val="center"/>
              <w:rPr>
                <w:rFonts w:eastAsia="Times New Roman" w:cs="Times New Roman"/>
                <w:color w:val="000000"/>
                <w:sz w:val="20"/>
                <w:szCs w:val="20"/>
                <w:lang w:eastAsia="pl-PL"/>
              </w:rPr>
            </w:pPr>
            <w:r w:rsidRPr="00C63757">
              <w:rPr>
                <w:rFonts w:eastAsia="Times New Roman" w:cs="Times New Roman"/>
                <w:color w:val="000000"/>
                <w:sz w:val="20"/>
                <w:szCs w:val="20"/>
                <w:lang w:eastAsia="pl-PL"/>
              </w:rPr>
              <w:t>3</w:t>
            </w:r>
          </w:p>
        </w:tc>
        <w:tc>
          <w:tcPr>
            <w:tcW w:w="2452" w:type="dxa"/>
            <w:tcBorders>
              <w:top w:val="nil"/>
              <w:left w:val="single" w:sz="6" w:space="0" w:color="000000"/>
              <w:bottom w:val="single" w:sz="6" w:space="0" w:color="000000"/>
              <w:right w:val="nil"/>
            </w:tcBorders>
            <w:tcMar>
              <w:top w:w="0" w:type="dxa"/>
              <w:left w:w="68" w:type="dxa"/>
              <w:bottom w:w="0" w:type="dxa"/>
              <w:right w:w="0" w:type="dxa"/>
            </w:tcMar>
            <w:vAlign w:val="center"/>
          </w:tcPr>
          <w:p w:rsidR="009578EA" w:rsidRPr="00A7642C" w:rsidRDefault="009578EA" w:rsidP="009578EA">
            <w:pPr>
              <w:rPr>
                <w:sz w:val="20"/>
                <w:szCs w:val="20"/>
              </w:rPr>
            </w:pPr>
            <w:r>
              <w:rPr>
                <w:sz w:val="20"/>
                <w:szCs w:val="20"/>
              </w:rPr>
              <w:t>Tytuł: ………………………………</w:t>
            </w:r>
          </w:p>
          <w:p w:rsidR="009578EA" w:rsidRPr="00A7642C" w:rsidRDefault="009578EA" w:rsidP="009578EA">
            <w:pPr>
              <w:rPr>
                <w:sz w:val="20"/>
                <w:szCs w:val="20"/>
              </w:rPr>
            </w:pPr>
            <w:r w:rsidRPr="00A7642C">
              <w:rPr>
                <w:sz w:val="20"/>
                <w:szCs w:val="20"/>
              </w:rPr>
              <w:t xml:space="preserve">Autor: </w:t>
            </w:r>
            <w:hyperlink r:id="rId10" w:history="1">
              <w:r>
                <w:rPr>
                  <w:rStyle w:val="Hipercze"/>
                  <w:color w:val="000000" w:themeColor="text1"/>
                  <w:sz w:val="20"/>
                  <w:szCs w:val="20"/>
                  <w:u w:val="none"/>
                </w:rPr>
                <w:t>…………………….</w:t>
              </w:r>
            </w:hyperlink>
            <w:r>
              <w:rPr>
                <w:rStyle w:val="Hipercze"/>
                <w:color w:val="000000" w:themeColor="text1"/>
                <w:sz w:val="20"/>
                <w:szCs w:val="20"/>
                <w:u w:val="none"/>
              </w:rPr>
              <w:t>..........</w:t>
            </w:r>
          </w:p>
          <w:p w:rsidR="009578EA" w:rsidRPr="00A7642C" w:rsidRDefault="009578EA" w:rsidP="009578EA">
            <w:pPr>
              <w:rPr>
                <w:sz w:val="20"/>
                <w:szCs w:val="20"/>
              </w:rPr>
            </w:pPr>
            <w:r w:rsidRPr="00A7642C">
              <w:rPr>
                <w:sz w:val="20"/>
                <w:szCs w:val="20"/>
              </w:rPr>
              <w:t>Wydawnictwo:</w:t>
            </w:r>
            <w:r>
              <w:rPr>
                <w:sz w:val="20"/>
                <w:szCs w:val="20"/>
              </w:rPr>
              <w:t>………………….</w:t>
            </w:r>
            <w:r w:rsidRPr="00A7642C">
              <w:rPr>
                <w:sz w:val="20"/>
                <w:szCs w:val="20"/>
              </w:rPr>
              <w:t xml:space="preserve">  </w:t>
            </w:r>
          </w:p>
          <w:p w:rsidR="009578EA" w:rsidRPr="00A7642C" w:rsidRDefault="009578EA" w:rsidP="009578EA">
            <w:pPr>
              <w:rPr>
                <w:sz w:val="20"/>
                <w:szCs w:val="20"/>
              </w:rPr>
            </w:pPr>
            <w:r w:rsidRPr="00A7642C">
              <w:rPr>
                <w:sz w:val="20"/>
                <w:szCs w:val="20"/>
              </w:rPr>
              <w:t xml:space="preserve">ISBN: </w:t>
            </w:r>
            <w:r>
              <w:rPr>
                <w:sz w:val="20"/>
                <w:szCs w:val="20"/>
              </w:rPr>
              <w:t>…………………………………</w:t>
            </w:r>
          </w:p>
          <w:p w:rsidR="00C63757" w:rsidRDefault="009578EA" w:rsidP="009578EA">
            <w:pPr>
              <w:rPr>
                <w:sz w:val="20"/>
                <w:szCs w:val="20"/>
              </w:rPr>
            </w:pPr>
            <w:r w:rsidRPr="00A7642C">
              <w:rPr>
                <w:sz w:val="20"/>
                <w:szCs w:val="20"/>
              </w:rPr>
              <w:t xml:space="preserve">Rok wydania: </w:t>
            </w:r>
            <w:r>
              <w:rPr>
                <w:sz w:val="20"/>
                <w:szCs w:val="20"/>
              </w:rPr>
              <w:t>…………………….</w:t>
            </w:r>
          </w:p>
        </w:tc>
        <w:tc>
          <w:tcPr>
            <w:tcW w:w="1336" w:type="dxa"/>
            <w:tcBorders>
              <w:top w:val="nil"/>
              <w:left w:val="single" w:sz="6" w:space="0" w:color="000000"/>
              <w:bottom w:val="single" w:sz="6" w:space="0" w:color="000000"/>
              <w:right w:val="nil"/>
            </w:tcBorders>
            <w:tcMar>
              <w:top w:w="0" w:type="dxa"/>
              <w:left w:w="68" w:type="dxa"/>
              <w:bottom w:w="0" w:type="dxa"/>
              <w:right w:w="0" w:type="dxa"/>
            </w:tcMar>
            <w:vAlign w:val="center"/>
          </w:tcPr>
          <w:p w:rsidR="00C63757" w:rsidRPr="00F1095D" w:rsidRDefault="009578EA" w:rsidP="008725A6">
            <w:pPr>
              <w:spacing w:before="100" w:beforeAutospacing="1" w:after="119" w:line="276" w:lineRule="auto"/>
              <w:jc w:val="center"/>
              <w:rPr>
                <w:rFonts w:eastAsia="Times New Roman" w:cs="Times New Roman"/>
                <w:color w:val="000000"/>
                <w:sz w:val="18"/>
                <w:szCs w:val="18"/>
                <w:lang w:eastAsia="pl-PL"/>
              </w:rPr>
            </w:pPr>
            <w:r w:rsidRPr="00F1095D">
              <w:rPr>
                <w:rFonts w:eastAsia="Times New Roman" w:cs="Times New Roman"/>
                <w:color w:val="000000"/>
                <w:sz w:val="18"/>
                <w:szCs w:val="18"/>
                <w:lang w:eastAsia="pl-PL"/>
              </w:rPr>
              <w:t>szt.</w:t>
            </w:r>
          </w:p>
        </w:tc>
        <w:tc>
          <w:tcPr>
            <w:tcW w:w="1149" w:type="dxa"/>
            <w:tcBorders>
              <w:top w:val="nil"/>
              <w:left w:val="single" w:sz="6" w:space="0" w:color="000000"/>
              <w:bottom w:val="single" w:sz="6" w:space="0" w:color="000000"/>
              <w:right w:val="nil"/>
            </w:tcBorders>
            <w:tcMar>
              <w:top w:w="0" w:type="dxa"/>
              <w:left w:w="68" w:type="dxa"/>
              <w:bottom w:w="0" w:type="dxa"/>
              <w:right w:w="0" w:type="dxa"/>
            </w:tcMar>
            <w:vAlign w:val="center"/>
          </w:tcPr>
          <w:p w:rsidR="00C63757" w:rsidRDefault="00F44C45" w:rsidP="008725A6">
            <w:pPr>
              <w:spacing w:before="100" w:beforeAutospacing="1" w:after="119" w:line="276"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15</w:t>
            </w:r>
          </w:p>
        </w:tc>
        <w:tc>
          <w:tcPr>
            <w:tcW w:w="1988" w:type="dxa"/>
            <w:tcBorders>
              <w:top w:val="nil"/>
              <w:left w:val="single" w:sz="6" w:space="0" w:color="000000"/>
              <w:bottom w:val="single" w:sz="6" w:space="0" w:color="000000"/>
              <w:right w:val="nil"/>
            </w:tcBorders>
            <w:tcMar>
              <w:top w:w="0" w:type="dxa"/>
              <w:left w:w="68" w:type="dxa"/>
              <w:bottom w:w="0" w:type="dxa"/>
              <w:right w:w="0" w:type="dxa"/>
            </w:tcMar>
            <w:vAlign w:val="center"/>
          </w:tcPr>
          <w:p w:rsidR="00C63757" w:rsidRPr="00F1095D" w:rsidRDefault="00C63757" w:rsidP="008725A6">
            <w:pPr>
              <w:spacing w:before="100" w:beforeAutospacing="1" w:after="119" w:line="276" w:lineRule="auto"/>
              <w:jc w:val="center"/>
              <w:rPr>
                <w:rFonts w:eastAsia="Times New Roman" w:cs="Times New Roman"/>
                <w:color w:val="000000"/>
                <w:sz w:val="18"/>
                <w:szCs w:val="18"/>
                <w:lang w:eastAsia="pl-PL"/>
              </w:rPr>
            </w:pPr>
          </w:p>
        </w:tc>
        <w:tc>
          <w:tcPr>
            <w:tcW w:w="1879" w:type="dxa"/>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tcPr>
          <w:p w:rsidR="00C63757" w:rsidRPr="00F1095D" w:rsidRDefault="00C63757" w:rsidP="008725A6">
            <w:pPr>
              <w:spacing w:before="100" w:beforeAutospacing="1" w:after="119" w:line="276" w:lineRule="auto"/>
              <w:jc w:val="center"/>
              <w:rPr>
                <w:rFonts w:eastAsia="Times New Roman" w:cs="Times New Roman"/>
                <w:color w:val="000000"/>
                <w:sz w:val="18"/>
                <w:szCs w:val="18"/>
                <w:lang w:eastAsia="pl-PL"/>
              </w:rPr>
            </w:pPr>
          </w:p>
        </w:tc>
      </w:tr>
      <w:tr w:rsidR="003912D1" w:rsidRPr="00F1095D" w:rsidTr="00C63757">
        <w:trPr>
          <w:trHeight w:val="585"/>
          <w:tblCellSpacing w:w="0" w:type="dxa"/>
        </w:trPr>
        <w:tc>
          <w:tcPr>
            <w:tcW w:w="7910" w:type="dxa"/>
            <w:gridSpan w:val="5"/>
            <w:tcBorders>
              <w:top w:val="nil"/>
              <w:left w:val="single" w:sz="6" w:space="0" w:color="000000"/>
              <w:bottom w:val="single" w:sz="6" w:space="0" w:color="000000"/>
              <w:right w:val="nil"/>
            </w:tcBorders>
            <w:tcMar>
              <w:top w:w="0" w:type="dxa"/>
              <w:left w:w="68" w:type="dxa"/>
              <w:bottom w:w="0" w:type="dxa"/>
              <w:right w:w="0" w:type="dxa"/>
            </w:tcMar>
            <w:vAlign w:val="center"/>
            <w:hideMark/>
          </w:tcPr>
          <w:p w:rsidR="00C11CE6" w:rsidRDefault="003912D1" w:rsidP="00C11CE6">
            <w:pPr>
              <w:spacing w:after="0" w:line="240" w:lineRule="auto"/>
              <w:rPr>
                <w:rFonts w:eastAsia="Times New Roman" w:cs="Times New Roman"/>
                <w:b/>
                <w:bCs/>
                <w:color w:val="000000"/>
                <w:sz w:val="20"/>
                <w:szCs w:val="20"/>
                <w:lang w:eastAsia="pl-PL"/>
              </w:rPr>
            </w:pPr>
            <w:r w:rsidRPr="00F1095D">
              <w:rPr>
                <w:rFonts w:eastAsia="Times New Roman" w:cs="Times New Roman"/>
                <w:b/>
                <w:bCs/>
                <w:color w:val="000000"/>
                <w:sz w:val="20"/>
                <w:szCs w:val="20"/>
                <w:lang w:eastAsia="pl-PL"/>
              </w:rPr>
              <w:t>Razem wartość netto</w:t>
            </w:r>
          </w:p>
          <w:p w:rsidR="00C11CE6" w:rsidRPr="00F1095D" w:rsidRDefault="00C11CE6" w:rsidP="00C11CE6">
            <w:pPr>
              <w:spacing w:after="0" w:line="240" w:lineRule="auto"/>
              <w:rPr>
                <w:rFonts w:eastAsia="Times New Roman" w:cs="Times New Roman"/>
                <w:color w:val="000000"/>
                <w:sz w:val="20"/>
                <w:szCs w:val="20"/>
                <w:lang w:eastAsia="pl-PL"/>
              </w:rPr>
            </w:pPr>
            <w:r>
              <w:rPr>
                <w:rFonts w:eastAsia="Times New Roman" w:cs="Times New Roman"/>
                <w:i/>
                <w:iCs/>
                <w:color w:val="000000"/>
                <w:sz w:val="20"/>
                <w:szCs w:val="20"/>
                <w:lang w:eastAsia="pl-PL"/>
              </w:rPr>
              <w:t>(</w:t>
            </w:r>
            <w:r w:rsidR="009750DA">
              <w:rPr>
                <w:rFonts w:eastAsia="Times New Roman" w:cs="Times New Roman"/>
                <w:i/>
                <w:iCs/>
                <w:color w:val="000000"/>
                <w:sz w:val="20"/>
                <w:szCs w:val="20"/>
                <w:lang w:eastAsia="pl-PL"/>
              </w:rPr>
              <w:t>n</w:t>
            </w:r>
            <w:r w:rsidRPr="00F1095D">
              <w:rPr>
                <w:rFonts w:eastAsia="Times New Roman" w:cs="Times New Roman"/>
                <w:i/>
                <w:iCs/>
                <w:color w:val="000000"/>
                <w:sz w:val="20"/>
                <w:szCs w:val="20"/>
                <w:lang w:eastAsia="pl-PL"/>
              </w:rPr>
              <w:t>ależy zsumować wartości netto</w:t>
            </w:r>
            <w:r>
              <w:rPr>
                <w:rFonts w:eastAsia="Times New Roman" w:cs="Times New Roman"/>
                <w:i/>
                <w:iCs/>
                <w:color w:val="000000"/>
                <w:sz w:val="20"/>
                <w:szCs w:val="20"/>
                <w:lang w:eastAsia="pl-PL"/>
              </w:rPr>
              <w:t xml:space="preserve"> z kol 6)</w:t>
            </w:r>
          </w:p>
          <w:p w:rsidR="003912D1" w:rsidRPr="00F1095D" w:rsidRDefault="003912D1" w:rsidP="003912D1">
            <w:pPr>
              <w:spacing w:before="100" w:beforeAutospacing="1" w:after="119" w:line="276" w:lineRule="auto"/>
              <w:rPr>
                <w:rFonts w:eastAsia="Times New Roman" w:cs="Times New Roman"/>
                <w:color w:val="000000"/>
                <w:sz w:val="20"/>
                <w:szCs w:val="20"/>
                <w:lang w:eastAsia="pl-PL"/>
              </w:rPr>
            </w:pPr>
          </w:p>
        </w:tc>
        <w:tc>
          <w:tcPr>
            <w:tcW w:w="1879" w:type="dxa"/>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3912D1" w:rsidRPr="00F1095D" w:rsidRDefault="003912D1" w:rsidP="00B74250">
            <w:pPr>
              <w:spacing w:after="0" w:line="240" w:lineRule="auto"/>
              <w:rPr>
                <w:rFonts w:eastAsia="Times New Roman" w:cs="Times New Roman"/>
                <w:color w:val="000000"/>
                <w:sz w:val="20"/>
                <w:szCs w:val="20"/>
                <w:lang w:eastAsia="pl-PL"/>
              </w:rPr>
            </w:pPr>
            <w:r w:rsidRPr="00F1095D">
              <w:rPr>
                <w:rFonts w:eastAsia="Times New Roman" w:cs="Times New Roman"/>
                <w:color w:val="000000"/>
                <w:sz w:val="20"/>
                <w:szCs w:val="20"/>
                <w:lang w:eastAsia="pl-PL"/>
              </w:rPr>
              <w:t>…</w:t>
            </w:r>
            <w:r w:rsidRPr="00F1095D">
              <w:rPr>
                <w:rFonts w:eastAsia="Times New Roman" w:cs="Times New Roman"/>
                <w:i/>
                <w:iCs/>
                <w:color w:val="000000"/>
                <w:sz w:val="20"/>
                <w:szCs w:val="20"/>
                <w:lang w:eastAsia="pl-PL"/>
              </w:rPr>
              <w:t>.........................</w:t>
            </w:r>
            <w:r w:rsidR="00C11CE6" w:rsidRPr="00C11CE6">
              <w:rPr>
                <w:rFonts w:eastAsia="Times New Roman" w:cs="Times New Roman"/>
                <w:iCs/>
                <w:color w:val="000000"/>
                <w:sz w:val="20"/>
                <w:szCs w:val="20"/>
                <w:lang w:eastAsia="pl-PL"/>
              </w:rPr>
              <w:t>PLN</w:t>
            </w:r>
          </w:p>
        </w:tc>
      </w:tr>
      <w:tr w:rsidR="003912D1" w:rsidRPr="00F1095D" w:rsidTr="00C63757">
        <w:trPr>
          <w:trHeight w:val="135"/>
          <w:tblCellSpacing w:w="0" w:type="dxa"/>
        </w:trPr>
        <w:tc>
          <w:tcPr>
            <w:tcW w:w="7910" w:type="dxa"/>
            <w:gridSpan w:val="5"/>
            <w:tcBorders>
              <w:top w:val="nil"/>
              <w:left w:val="single" w:sz="6" w:space="0" w:color="000000"/>
              <w:bottom w:val="single" w:sz="6" w:space="0" w:color="000000"/>
              <w:right w:val="nil"/>
            </w:tcBorders>
            <w:shd w:val="clear" w:color="auto" w:fill="CCCCCC"/>
            <w:tcMar>
              <w:top w:w="0" w:type="dxa"/>
              <w:left w:w="68" w:type="dxa"/>
              <w:bottom w:w="0" w:type="dxa"/>
              <w:right w:w="0" w:type="dxa"/>
            </w:tcMar>
            <w:vAlign w:val="center"/>
            <w:hideMark/>
          </w:tcPr>
          <w:p w:rsidR="003912D1" w:rsidRPr="00F1095D" w:rsidRDefault="003912D1" w:rsidP="003912D1">
            <w:pPr>
              <w:spacing w:before="100" w:beforeAutospacing="1" w:after="119" w:line="276" w:lineRule="auto"/>
              <w:rPr>
                <w:rFonts w:eastAsia="Times New Roman" w:cs="Times New Roman"/>
                <w:color w:val="000000"/>
                <w:sz w:val="20"/>
                <w:szCs w:val="20"/>
                <w:lang w:eastAsia="pl-PL"/>
              </w:rPr>
            </w:pPr>
          </w:p>
        </w:tc>
        <w:tc>
          <w:tcPr>
            <w:tcW w:w="1879" w:type="dxa"/>
            <w:tcBorders>
              <w:top w:val="nil"/>
              <w:left w:val="single" w:sz="6" w:space="0" w:color="000000"/>
              <w:bottom w:val="single" w:sz="6" w:space="0" w:color="000000"/>
              <w:right w:val="single" w:sz="6" w:space="0" w:color="000000"/>
            </w:tcBorders>
            <w:shd w:val="clear" w:color="auto" w:fill="CCCCCC"/>
            <w:tcMar>
              <w:top w:w="0" w:type="dxa"/>
              <w:left w:w="68" w:type="dxa"/>
              <w:bottom w:w="0" w:type="dxa"/>
              <w:right w:w="68" w:type="dxa"/>
            </w:tcMar>
            <w:vAlign w:val="center"/>
            <w:hideMark/>
          </w:tcPr>
          <w:p w:rsidR="003912D1" w:rsidRPr="00F1095D" w:rsidRDefault="003912D1" w:rsidP="003912D1">
            <w:pPr>
              <w:spacing w:before="100" w:beforeAutospacing="1" w:after="119" w:line="276" w:lineRule="auto"/>
              <w:rPr>
                <w:rFonts w:eastAsia="Times New Roman" w:cs="Times New Roman"/>
                <w:color w:val="000000"/>
                <w:sz w:val="20"/>
                <w:szCs w:val="20"/>
                <w:lang w:eastAsia="pl-PL"/>
              </w:rPr>
            </w:pPr>
          </w:p>
        </w:tc>
      </w:tr>
      <w:tr w:rsidR="003912D1" w:rsidRPr="00F1095D" w:rsidTr="00C63757">
        <w:trPr>
          <w:trHeight w:val="1312"/>
          <w:tblCellSpacing w:w="0" w:type="dxa"/>
        </w:trPr>
        <w:tc>
          <w:tcPr>
            <w:tcW w:w="7910" w:type="dxa"/>
            <w:gridSpan w:val="5"/>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3912D1" w:rsidRDefault="00A7642C" w:rsidP="00B74250">
            <w:pPr>
              <w:spacing w:after="0" w:line="240" w:lineRule="auto"/>
              <w:rPr>
                <w:rFonts w:eastAsia="Times New Roman" w:cs="Times New Roman"/>
                <w:b/>
                <w:bCs/>
                <w:color w:val="000000"/>
                <w:sz w:val="20"/>
                <w:szCs w:val="20"/>
                <w:lang w:eastAsia="pl-PL"/>
              </w:rPr>
            </w:pPr>
            <w:r>
              <w:rPr>
                <w:rFonts w:eastAsia="Times New Roman" w:cs="Times New Roman"/>
                <w:b/>
                <w:bCs/>
                <w:color w:val="000000"/>
                <w:sz w:val="20"/>
                <w:szCs w:val="20"/>
                <w:lang w:eastAsia="pl-PL"/>
              </w:rPr>
              <w:lastRenderedPageBreak/>
              <w:t>Wartość brutto (wartość netto +</w:t>
            </w:r>
            <w:r w:rsidR="003912D1" w:rsidRPr="00F1095D">
              <w:rPr>
                <w:rFonts w:eastAsia="Times New Roman" w:cs="Times New Roman"/>
                <w:b/>
                <w:bCs/>
                <w:color w:val="000000"/>
                <w:sz w:val="20"/>
                <w:szCs w:val="20"/>
                <w:lang w:eastAsia="pl-PL"/>
              </w:rPr>
              <w:t xml:space="preserve"> VAT)</w:t>
            </w:r>
          </w:p>
          <w:p w:rsidR="00B74250" w:rsidRPr="00F1095D" w:rsidRDefault="00B74250" w:rsidP="00B74250">
            <w:pPr>
              <w:spacing w:after="0" w:line="240" w:lineRule="auto"/>
              <w:rPr>
                <w:rFonts w:eastAsia="Times New Roman" w:cs="Times New Roman"/>
                <w:color w:val="000000"/>
                <w:sz w:val="20"/>
                <w:szCs w:val="20"/>
                <w:lang w:eastAsia="pl-PL"/>
              </w:rPr>
            </w:pPr>
          </w:p>
          <w:p w:rsidR="003912D1" w:rsidRDefault="003912D1" w:rsidP="00B74250">
            <w:pPr>
              <w:spacing w:after="0" w:line="240" w:lineRule="auto"/>
              <w:rPr>
                <w:rFonts w:eastAsia="Times New Roman" w:cs="Times New Roman"/>
                <w:b/>
                <w:bCs/>
                <w:color w:val="000000"/>
                <w:sz w:val="20"/>
                <w:szCs w:val="20"/>
                <w:u w:val="single"/>
                <w:lang w:eastAsia="pl-PL"/>
              </w:rPr>
            </w:pPr>
            <w:r w:rsidRPr="00F1095D">
              <w:rPr>
                <w:rFonts w:eastAsia="Times New Roman" w:cs="Times New Roman"/>
                <w:b/>
                <w:bCs/>
                <w:color w:val="000000"/>
                <w:sz w:val="20"/>
                <w:szCs w:val="20"/>
                <w:lang w:eastAsia="pl-PL"/>
              </w:rPr>
              <w:t xml:space="preserve">(wartość ta zostanie przyjęta do porównania ofert i należy ją </w:t>
            </w:r>
            <w:r w:rsidRPr="00F1095D">
              <w:rPr>
                <w:rFonts w:eastAsia="Times New Roman" w:cs="Times New Roman"/>
                <w:b/>
                <w:bCs/>
                <w:color w:val="000000"/>
                <w:sz w:val="20"/>
                <w:szCs w:val="20"/>
                <w:u w:val="single"/>
                <w:lang w:eastAsia="pl-PL"/>
              </w:rPr>
              <w:t>przenieść do „Formularza Oferty”)</w:t>
            </w:r>
          </w:p>
          <w:p w:rsidR="007756D6" w:rsidRDefault="007756D6" w:rsidP="00B74250">
            <w:pPr>
              <w:spacing w:after="0" w:line="240" w:lineRule="auto"/>
              <w:rPr>
                <w:rFonts w:eastAsia="Times New Roman" w:cs="Times New Roman"/>
                <w:b/>
                <w:bCs/>
                <w:color w:val="000000"/>
                <w:sz w:val="20"/>
                <w:szCs w:val="20"/>
                <w:u w:val="single"/>
                <w:lang w:eastAsia="pl-PL"/>
              </w:rPr>
            </w:pPr>
          </w:p>
          <w:p w:rsidR="007756D6" w:rsidRDefault="007756D6" w:rsidP="00B74250">
            <w:pPr>
              <w:spacing w:after="0" w:line="240" w:lineRule="auto"/>
              <w:rPr>
                <w:rFonts w:eastAsia="Times New Roman" w:cs="Times New Roman"/>
                <w:b/>
                <w:bCs/>
                <w:color w:val="000000"/>
                <w:sz w:val="20"/>
                <w:szCs w:val="20"/>
                <w:u w:val="single"/>
                <w:lang w:eastAsia="pl-PL"/>
              </w:rPr>
            </w:pPr>
          </w:p>
          <w:p w:rsidR="007756D6" w:rsidRPr="00F1095D" w:rsidRDefault="007756D6" w:rsidP="00B74250">
            <w:pPr>
              <w:spacing w:after="0" w:line="240" w:lineRule="auto"/>
              <w:rPr>
                <w:rFonts w:eastAsia="Times New Roman" w:cs="Times New Roman"/>
                <w:color w:val="000000"/>
                <w:sz w:val="20"/>
                <w:szCs w:val="20"/>
                <w:lang w:eastAsia="pl-PL"/>
              </w:rPr>
            </w:pPr>
          </w:p>
        </w:tc>
        <w:tc>
          <w:tcPr>
            <w:tcW w:w="1879"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B74250" w:rsidRPr="00F1095D" w:rsidRDefault="00B74250" w:rsidP="00B74250">
            <w:pPr>
              <w:spacing w:after="0" w:line="240" w:lineRule="auto"/>
              <w:rPr>
                <w:rFonts w:eastAsia="Times New Roman" w:cs="Times New Roman"/>
                <w:color w:val="000000"/>
                <w:sz w:val="20"/>
                <w:szCs w:val="20"/>
                <w:lang w:eastAsia="pl-PL"/>
              </w:rPr>
            </w:pPr>
          </w:p>
          <w:p w:rsidR="003912D1" w:rsidRPr="00F1095D" w:rsidRDefault="003912D1" w:rsidP="00B74250">
            <w:pPr>
              <w:spacing w:after="0" w:line="240" w:lineRule="auto"/>
              <w:rPr>
                <w:rFonts w:eastAsia="Times New Roman" w:cs="Times New Roman"/>
                <w:color w:val="000000"/>
                <w:sz w:val="20"/>
                <w:szCs w:val="20"/>
                <w:lang w:eastAsia="pl-PL"/>
              </w:rPr>
            </w:pPr>
            <w:r w:rsidRPr="00F1095D">
              <w:rPr>
                <w:rFonts w:eastAsia="Times New Roman" w:cs="Times New Roman"/>
                <w:color w:val="000000"/>
                <w:sz w:val="20"/>
                <w:szCs w:val="20"/>
                <w:lang w:eastAsia="pl-PL"/>
              </w:rPr>
              <w:t>…</w:t>
            </w:r>
            <w:r w:rsidRPr="00F1095D">
              <w:rPr>
                <w:rFonts w:eastAsia="Times New Roman" w:cs="Times New Roman"/>
                <w:b/>
                <w:bCs/>
                <w:i/>
                <w:iCs/>
                <w:color w:val="000000"/>
                <w:sz w:val="20"/>
                <w:szCs w:val="20"/>
                <w:lang w:eastAsia="pl-PL"/>
              </w:rPr>
              <w:t>........................</w:t>
            </w:r>
            <w:r w:rsidR="009E4DE1">
              <w:rPr>
                <w:rFonts w:eastAsia="Times New Roman" w:cs="Times New Roman"/>
                <w:b/>
                <w:bCs/>
                <w:i/>
                <w:iCs/>
                <w:color w:val="000000"/>
                <w:sz w:val="20"/>
                <w:szCs w:val="20"/>
                <w:lang w:eastAsia="pl-PL"/>
              </w:rPr>
              <w:t xml:space="preserve"> PLN</w:t>
            </w:r>
          </w:p>
        </w:tc>
      </w:tr>
    </w:tbl>
    <w:p w:rsidR="00F77B63" w:rsidRDefault="003912D1" w:rsidP="000433D3">
      <w:pPr>
        <w:spacing w:before="100" w:beforeAutospacing="1" w:after="0" w:line="198" w:lineRule="atLeast"/>
        <w:jc w:val="both"/>
        <w:rPr>
          <w:rFonts w:eastAsia="Times New Roman" w:cs="Times New Roman"/>
          <w:color w:val="000000"/>
          <w:sz w:val="20"/>
          <w:szCs w:val="20"/>
          <w:lang w:eastAsia="pl-PL"/>
        </w:rPr>
      </w:pPr>
      <w:r w:rsidRPr="00F1095D">
        <w:rPr>
          <w:rFonts w:eastAsia="Times New Roman" w:cs="Times New Roman"/>
          <w:b/>
          <w:bCs/>
          <w:color w:val="000000"/>
          <w:sz w:val="20"/>
          <w:szCs w:val="20"/>
          <w:vertAlign w:val="superscript"/>
          <w:lang w:eastAsia="pl-PL"/>
        </w:rPr>
        <w:t>1</w:t>
      </w:r>
      <w:r w:rsidRPr="00F1095D">
        <w:rPr>
          <w:rFonts w:eastAsia="Times New Roman" w:cs="Times New Roman"/>
          <w:color w:val="000000"/>
          <w:sz w:val="20"/>
          <w:szCs w:val="20"/>
          <w:lang w:eastAsia="pl-PL"/>
        </w:rPr>
        <w:t xml:space="preserve"> Ceny należy podać w PLN, z dokładnością jedynie do dwóch miejsc po przecinku (co do grosza zgodnie</w:t>
      </w:r>
      <w:r w:rsidRPr="00F1095D">
        <w:rPr>
          <w:rFonts w:eastAsia="Times New Roman" w:cs="Times New Roman"/>
          <w:color w:val="000000"/>
          <w:sz w:val="20"/>
          <w:szCs w:val="20"/>
          <w:lang w:eastAsia="pl-PL"/>
        </w:rPr>
        <w:br/>
        <w:t>z polskim systemem płatniczym), dokonując ewentualnych zaokrągleń według zasady matematycznej, iż końcówki poniżej 0,5 grosza pomija się, a końcówkę 0,5 grosza i powyżej 0,5 grosza zaokrągla się do 1 grosza.</w:t>
      </w:r>
    </w:p>
    <w:p w:rsidR="005B29FF" w:rsidRPr="00DC7191" w:rsidRDefault="005B29FF" w:rsidP="000433D3">
      <w:pPr>
        <w:spacing w:before="100" w:beforeAutospacing="1" w:after="0" w:line="198" w:lineRule="atLeast"/>
        <w:jc w:val="both"/>
        <w:rPr>
          <w:rFonts w:eastAsia="Times New Roman" w:cs="Times New Roman"/>
          <w:color w:val="000000"/>
          <w:sz w:val="20"/>
          <w:szCs w:val="20"/>
          <w:lang w:eastAsia="pl-PL"/>
        </w:rPr>
      </w:pPr>
    </w:p>
    <w:p w:rsidR="00A841AC" w:rsidRDefault="00A841AC" w:rsidP="00A841AC">
      <w:pPr>
        <w:spacing w:before="100" w:beforeAutospacing="1" w:after="198" w:line="198" w:lineRule="atLeast"/>
        <w:rPr>
          <w:rFonts w:eastAsia="Times New Roman" w:cs="Times New Roman"/>
          <w:color w:val="000000"/>
          <w:sz w:val="20"/>
          <w:szCs w:val="20"/>
          <w:lang w:eastAsia="pl-PL"/>
        </w:rPr>
      </w:pPr>
    </w:p>
    <w:p w:rsidR="00A841AC" w:rsidRDefault="00A841AC" w:rsidP="00A841AC">
      <w:pPr>
        <w:spacing w:after="0" w:line="240" w:lineRule="auto"/>
        <w:ind w:left="3540" w:hanging="3824"/>
        <w:jc w:val="right"/>
        <w:rPr>
          <w:rFonts w:eastAsia="Times New Roman" w:cs="Times New Roman"/>
          <w:color w:val="000000"/>
          <w:sz w:val="20"/>
          <w:szCs w:val="20"/>
          <w:lang w:eastAsia="pl-PL"/>
        </w:rPr>
      </w:pPr>
      <w:r w:rsidRPr="00F1095D">
        <w:rPr>
          <w:rFonts w:eastAsia="Times New Roman" w:cs="Times New Roman"/>
          <w:color w:val="000000"/>
          <w:sz w:val="20"/>
          <w:szCs w:val="20"/>
          <w:lang w:eastAsia="pl-PL"/>
        </w:rPr>
        <w:t>………………………………………….............</w:t>
      </w:r>
      <w:r>
        <w:rPr>
          <w:rFonts w:eastAsia="Times New Roman" w:cs="Times New Roman"/>
          <w:color w:val="000000"/>
          <w:sz w:val="20"/>
          <w:szCs w:val="20"/>
          <w:lang w:eastAsia="pl-PL"/>
        </w:rPr>
        <w:t>...................</w:t>
      </w:r>
    </w:p>
    <w:p w:rsidR="00A841AC" w:rsidRDefault="00A841AC" w:rsidP="00A841AC">
      <w:pPr>
        <w:spacing w:after="0" w:line="240" w:lineRule="auto"/>
        <w:ind w:left="3540" w:hanging="3824"/>
        <w:jc w:val="right"/>
        <w:rPr>
          <w:rFonts w:eastAsia="Times New Roman" w:cs="Times New Roman"/>
          <w:color w:val="000000"/>
          <w:sz w:val="20"/>
          <w:szCs w:val="20"/>
          <w:lang w:eastAsia="pl-PL"/>
        </w:rPr>
      </w:pPr>
      <w:r>
        <w:rPr>
          <w:rFonts w:eastAsia="Times New Roman" w:cs="Times New Roman"/>
          <w:color w:val="000000"/>
          <w:sz w:val="20"/>
          <w:szCs w:val="20"/>
          <w:lang w:eastAsia="pl-PL"/>
        </w:rPr>
        <w:t xml:space="preserve">     </w:t>
      </w:r>
      <w:r w:rsidRPr="00F1095D">
        <w:rPr>
          <w:rFonts w:eastAsia="Times New Roman" w:cs="Times New Roman"/>
          <w:color w:val="000000"/>
          <w:sz w:val="20"/>
          <w:szCs w:val="20"/>
          <w:lang w:eastAsia="pl-PL"/>
        </w:rPr>
        <w:t>(podpisy, pieczątki osoby/osób upoważnionych)</w:t>
      </w: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6D7DC1">
      <w:pPr>
        <w:spacing w:after="0" w:line="240" w:lineRule="auto"/>
        <w:ind w:left="5103"/>
        <w:rPr>
          <w:rFonts w:ascii="Times New Roman" w:eastAsia="Times New Roman" w:hAnsi="Times New Roman" w:cs="Times New Roman"/>
          <w:color w:val="000000"/>
          <w:sz w:val="20"/>
          <w:szCs w:val="20"/>
          <w:lang w:eastAsia="pl-PL"/>
        </w:rPr>
      </w:pPr>
    </w:p>
    <w:p w:rsidR="004B1441" w:rsidRDefault="004B1441" w:rsidP="009E4B0F">
      <w:pPr>
        <w:spacing w:after="0" w:line="240" w:lineRule="auto"/>
        <w:rPr>
          <w:rFonts w:ascii="Times New Roman" w:eastAsia="Times New Roman" w:hAnsi="Times New Roman" w:cs="Times New Roman"/>
          <w:color w:val="000000"/>
          <w:sz w:val="20"/>
          <w:szCs w:val="20"/>
          <w:lang w:eastAsia="pl-PL"/>
        </w:rPr>
      </w:pPr>
    </w:p>
    <w:sectPr w:rsidR="004B1441" w:rsidSect="008A5AE0">
      <w:headerReference w:type="default" r:id="rId11"/>
      <w:pgSz w:w="11906" w:h="16838"/>
      <w:pgMar w:top="2694" w:right="1417" w:bottom="567" w:left="156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64" w:rsidRDefault="00CF0464" w:rsidP="0010606B">
      <w:pPr>
        <w:spacing w:after="0" w:line="240" w:lineRule="auto"/>
      </w:pPr>
      <w:r>
        <w:separator/>
      </w:r>
    </w:p>
  </w:endnote>
  <w:endnote w:type="continuationSeparator" w:id="0">
    <w:p w:rsidR="00CF0464" w:rsidRDefault="00CF0464" w:rsidP="0010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Times New Roma">
    <w:altName w:val="Times New Roman"/>
    <w:charset w:val="00"/>
    <w:family w:val="roman"/>
    <w:pitch w:val="default"/>
  </w:font>
  <w:font w:name="SimSun;宋体">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64" w:rsidRDefault="00CF0464" w:rsidP="0010606B">
      <w:pPr>
        <w:spacing w:after="0" w:line="240" w:lineRule="auto"/>
      </w:pPr>
      <w:r>
        <w:separator/>
      </w:r>
    </w:p>
  </w:footnote>
  <w:footnote w:type="continuationSeparator" w:id="0">
    <w:p w:rsidR="00CF0464" w:rsidRDefault="00CF0464" w:rsidP="0010606B">
      <w:pPr>
        <w:spacing w:after="0" w:line="240" w:lineRule="auto"/>
      </w:pPr>
      <w:r>
        <w:continuationSeparator/>
      </w:r>
    </w:p>
  </w:footnote>
  <w:footnote w:id="1">
    <w:p w:rsidR="004B1441" w:rsidRPr="004B1441" w:rsidRDefault="004B1441" w:rsidP="00DA0704">
      <w:pPr>
        <w:ind w:left="142" w:hanging="142"/>
        <w:jc w:val="both"/>
      </w:pPr>
      <w:r>
        <w:rPr>
          <w:rFonts w:eastAsia="Liberation Serif;Times New Roma" w:cs="Liberation Serif;Times New Roma"/>
          <w:i/>
          <w:sz w:val="18"/>
          <w:szCs w:val="18"/>
        </w:rPr>
        <w:footnoteRef/>
      </w:r>
      <w:r w:rsidR="00DA0704">
        <w:rPr>
          <w:rFonts w:cs="Times New Roman"/>
          <w:i/>
          <w:sz w:val="18"/>
          <w:szCs w:val="18"/>
        </w:rPr>
        <w:t xml:space="preserve"> </w:t>
      </w:r>
      <w:r w:rsidRPr="004B1441">
        <w:rPr>
          <w:rFonts w:cs="Times New Roman"/>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cs="Times New Roman"/>
          <w:i/>
          <w:sz w:val="18"/>
          <w:szCs w:val="18"/>
        </w:rPr>
        <w:t>Dz. Urz. UE L 119 z 04.05.2016)</w:t>
      </w:r>
    </w:p>
  </w:footnote>
  <w:footnote w:id="2">
    <w:p w:rsidR="004B1441" w:rsidRPr="004B1441" w:rsidRDefault="004B1441" w:rsidP="004B1441">
      <w:pPr>
        <w:pStyle w:val="Przypisdolny"/>
        <w:ind w:left="170" w:hanging="170"/>
        <w:jc w:val="both"/>
        <w:rPr>
          <w:rFonts w:asciiTheme="minorHAnsi" w:hAnsiTheme="minorHAnsi"/>
        </w:rPr>
      </w:pPr>
      <w:r w:rsidRPr="004B1441">
        <w:rPr>
          <w:rFonts w:asciiTheme="minorHAnsi" w:hAnsiTheme="minorHAnsi"/>
          <w:i/>
          <w:iCs/>
          <w:sz w:val="18"/>
          <w:szCs w:val="18"/>
        </w:rPr>
        <w:footnoteRef/>
      </w:r>
      <w:r w:rsidRPr="004B1441">
        <w:rPr>
          <w:rFonts w:asciiTheme="minorHAnsi" w:hAnsiTheme="minorHAnsi"/>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E0" w:rsidRDefault="008A5AE0" w:rsidP="008A5AE0">
    <w:pPr>
      <w:pStyle w:val="western"/>
      <w:spacing w:before="0" w:beforeAutospacing="0" w:after="0"/>
      <w:rPr>
        <w:rFonts w:asciiTheme="minorHAnsi" w:hAnsiTheme="minorHAnsi"/>
        <w:b/>
        <w:bCs/>
      </w:rPr>
    </w:pPr>
  </w:p>
  <w:p w:rsidR="008A5AE0" w:rsidRDefault="008A5AE0" w:rsidP="008A5AE0">
    <w:pPr>
      <w:pStyle w:val="western"/>
      <w:spacing w:before="0" w:beforeAutospacing="0" w:after="0"/>
      <w:rPr>
        <w:rFonts w:asciiTheme="minorHAnsi" w:hAnsiTheme="minorHAnsi"/>
        <w:b/>
        <w:bCs/>
      </w:rPr>
    </w:pPr>
    <w:r>
      <w:rPr>
        <w:rFonts w:asciiTheme="minorHAnsi" w:hAnsiTheme="minorHAnsi"/>
        <w:b/>
        <w:bCs/>
        <w:noProof/>
      </w:rPr>
      <w:drawing>
        <wp:inline distT="0" distB="0" distL="0" distR="0" wp14:anchorId="55879DB7" wp14:editId="4EBA6533">
          <wp:extent cx="5669915" cy="542925"/>
          <wp:effectExtent l="0" t="0" r="6985" b="9525"/>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typy  FEPR-SWW-SAKO-UE_EFS_EFS_cz-b_04-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915" cy="542925"/>
                  </a:xfrm>
                  <a:prstGeom prst="rect">
                    <a:avLst/>
                  </a:prstGeom>
                </pic:spPr>
              </pic:pic>
            </a:graphicData>
          </a:graphic>
        </wp:inline>
      </w:drawing>
    </w:r>
  </w:p>
  <w:p w:rsidR="008A5AE0" w:rsidRDefault="008A5AE0" w:rsidP="008A5AE0">
    <w:pPr>
      <w:pStyle w:val="western"/>
      <w:spacing w:before="0" w:beforeAutospacing="0" w:after="0"/>
      <w:rPr>
        <w:rFonts w:asciiTheme="minorHAnsi" w:hAnsiTheme="minorHAnsi"/>
        <w:b/>
        <w:bCs/>
      </w:rPr>
    </w:pPr>
  </w:p>
  <w:p w:rsidR="008A5AE0" w:rsidRDefault="008A5AE0" w:rsidP="008A5AE0">
    <w:pPr>
      <w:pStyle w:val="western"/>
      <w:spacing w:before="0" w:beforeAutospacing="0" w:after="0"/>
      <w:rPr>
        <w:rFonts w:asciiTheme="minorHAnsi" w:hAnsiTheme="minorHAnsi"/>
        <w:b/>
        <w:bCs/>
      </w:rPr>
    </w:pPr>
  </w:p>
  <w:p w:rsidR="008A5AE0" w:rsidRDefault="008A5AE0" w:rsidP="008A5AE0">
    <w:pPr>
      <w:pStyle w:val="western"/>
      <w:spacing w:before="0" w:beforeAutospacing="0" w:after="0"/>
      <w:rPr>
        <w:rFonts w:asciiTheme="minorHAnsi" w:hAnsiTheme="minorHAnsi" w:cs="Liberation Serif"/>
        <w:b/>
      </w:rPr>
    </w:pPr>
    <w:r w:rsidRPr="00777A25">
      <w:rPr>
        <w:rFonts w:asciiTheme="minorHAnsi" w:hAnsiTheme="minorHAnsi"/>
        <w:b/>
        <w:bCs/>
      </w:rPr>
      <w:t xml:space="preserve">Nr sprawy: </w:t>
    </w:r>
    <w:r>
      <w:rPr>
        <w:rFonts w:asciiTheme="minorHAnsi" w:hAnsiTheme="minorHAnsi" w:cs="Liberation Serif"/>
        <w:b/>
      </w:rPr>
      <w:t>W</w:t>
    </w:r>
    <w:r w:rsidRPr="00777A25">
      <w:rPr>
        <w:rFonts w:asciiTheme="minorHAnsi" w:hAnsiTheme="minorHAnsi" w:cs="Liberation Serif"/>
        <w:b/>
      </w:rPr>
      <w:t>R</w:t>
    </w:r>
    <w:r>
      <w:rPr>
        <w:rFonts w:asciiTheme="minorHAnsi" w:hAnsiTheme="minorHAnsi" w:cs="Liberation Serif"/>
        <w:b/>
      </w:rPr>
      <w:t>M.271.10.47</w:t>
    </w:r>
    <w:r w:rsidRPr="00777A25">
      <w:rPr>
        <w:rFonts w:asciiTheme="minorHAnsi" w:hAnsiTheme="minorHAnsi" w:cs="Liberation Serif"/>
        <w:b/>
      </w:rPr>
      <w:t>.2019</w:t>
    </w:r>
  </w:p>
  <w:p w:rsidR="0010606B" w:rsidRPr="008A5AE0" w:rsidRDefault="0010606B" w:rsidP="008A5A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0672"/>
    <w:multiLevelType w:val="hybridMultilevel"/>
    <w:tmpl w:val="F1305DE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1B856361"/>
    <w:multiLevelType w:val="multilevel"/>
    <w:tmpl w:val="8A381E14"/>
    <w:lvl w:ilvl="0">
      <w:start w:val="5"/>
      <w:numFmt w:val="decimal"/>
      <w:lvlText w:val="%1."/>
      <w:lvlJc w:val="left"/>
      <w:pPr>
        <w:ind w:left="720" w:hanging="360"/>
      </w:pPr>
      <w:rPr>
        <w:rFonts w:hint="default"/>
        <w:b/>
      </w:rPr>
    </w:lvl>
    <w:lvl w:ilvl="1">
      <w:start w:val="1"/>
      <w:numFmt w:val="decimal"/>
      <w:isLgl/>
      <w:lvlText w:val="%1.%2"/>
      <w:lvlJc w:val="left"/>
      <w:pPr>
        <w:ind w:left="1004" w:hanging="360"/>
      </w:pPr>
      <w:rPr>
        <w:rFonts w:hint="default"/>
        <w:i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2" w15:restartNumberingAfterBreak="0">
    <w:nsid w:val="1F5A7156"/>
    <w:multiLevelType w:val="multilevel"/>
    <w:tmpl w:val="459004F6"/>
    <w:lvl w:ilvl="0">
      <w:start w:val="5"/>
      <w:numFmt w:val="decimal"/>
      <w:lvlText w:val="%1)"/>
      <w:lvlJc w:val="left"/>
      <w:pPr>
        <w:ind w:left="502" w:hanging="360"/>
      </w:pPr>
      <w:rPr>
        <w:rFonts w:hint="default"/>
        <w:sz w:val="20"/>
        <w:szCs w:val="20"/>
        <w:lang w:eastAsia="en-US" w:bidi="ar-SA"/>
      </w:rPr>
    </w:lvl>
    <w:lvl w:ilvl="1">
      <w:start w:val="1"/>
      <w:numFmt w:val="lowerLetter"/>
      <w:lvlText w:val="%2."/>
      <w:lvlJc w:val="left"/>
      <w:pPr>
        <w:ind w:left="1440" w:hanging="360"/>
      </w:pPr>
      <w:rPr>
        <w:rFonts w:eastAsia="Times New Roman" w:cs="Times New Roman" w:hint="default"/>
        <w:sz w:val="22"/>
        <w:szCs w:val="22"/>
        <w:lang w:eastAsia="en-US" w:bidi="ar-SA"/>
      </w:rPr>
    </w:lvl>
    <w:lvl w:ilvl="2">
      <w:start w:val="1"/>
      <w:numFmt w:val="lowerRoman"/>
      <w:lvlText w:val="%3."/>
      <w:lvlJc w:val="right"/>
      <w:pPr>
        <w:ind w:left="2160" w:hanging="180"/>
      </w:pPr>
      <w:rPr>
        <w:rFonts w:eastAsia="Times New Roman" w:cs="Times New Roman" w:hint="default"/>
        <w:sz w:val="22"/>
        <w:szCs w:val="22"/>
        <w:lang w:eastAsia="en-US" w:bidi="ar-SA"/>
      </w:rPr>
    </w:lvl>
    <w:lvl w:ilvl="3">
      <w:start w:val="1"/>
      <w:numFmt w:val="decimal"/>
      <w:lvlText w:val="%4."/>
      <w:lvlJc w:val="left"/>
      <w:pPr>
        <w:ind w:left="2880" w:hanging="360"/>
      </w:pPr>
      <w:rPr>
        <w:rFonts w:eastAsia="Times New Roman" w:cs="Times New Roman" w:hint="default"/>
        <w:sz w:val="22"/>
        <w:szCs w:val="22"/>
        <w:lang w:eastAsia="en-US" w:bidi="ar-SA"/>
      </w:rPr>
    </w:lvl>
    <w:lvl w:ilvl="4">
      <w:start w:val="1"/>
      <w:numFmt w:val="lowerLetter"/>
      <w:lvlText w:val="%5."/>
      <w:lvlJc w:val="left"/>
      <w:pPr>
        <w:ind w:left="3600" w:hanging="360"/>
      </w:pPr>
      <w:rPr>
        <w:rFonts w:eastAsia="Times New Roman" w:cs="Times New Roman" w:hint="default"/>
        <w:sz w:val="22"/>
        <w:szCs w:val="22"/>
        <w:lang w:eastAsia="en-US" w:bidi="ar-SA"/>
      </w:rPr>
    </w:lvl>
    <w:lvl w:ilvl="5">
      <w:start w:val="1"/>
      <w:numFmt w:val="lowerRoman"/>
      <w:lvlText w:val="%6."/>
      <w:lvlJc w:val="right"/>
      <w:pPr>
        <w:ind w:left="4320" w:hanging="180"/>
      </w:pPr>
      <w:rPr>
        <w:rFonts w:eastAsia="Times New Roman" w:cs="Times New Roman" w:hint="default"/>
        <w:sz w:val="22"/>
        <w:szCs w:val="22"/>
        <w:lang w:eastAsia="en-US" w:bidi="ar-SA"/>
      </w:rPr>
    </w:lvl>
    <w:lvl w:ilvl="6">
      <w:start w:val="1"/>
      <w:numFmt w:val="decimal"/>
      <w:lvlText w:val="%7."/>
      <w:lvlJc w:val="left"/>
      <w:pPr>
        <w:ind w:left="5040" w:hanging="360"/>
      </w:pPr>
      <w:rPr>
        <w:rFonts w:eastAsia="Times New Roman" w:cs="Times New Roman" w:hint="default"/>
        <w:sz w:val="22"/>
        <w:szCs w:val="22"/>
        <w:lang w:eastAsia="en-US" w:bidi="ar-SA"/>
      </w:rPr>
    </w:lvl>
    <w:lvl w:ilvl="7">
      <w:start w:val="1"/>
      <w:numFmt w:val="lowerLetter"/>
      <w:lvlText w:val="%8."/>
      <w:lvlJc w:val="left"/>
      <w:pPr>
        <w:ind w:left="5760" w:hanging="360"/>
      </w:pPr>
      <w:rPr>
        <w:rFonts w:eastAsia="Times New Roman" w:cs="Times New Roman" w:hint="default"/>
        <w:sz w:val="22"/>
        <w:szCs w:val="22"/>
        <w:lang w:eastAsia="en-US" w:bidi="ar-SA"/>
      </w:rPr>
    </w:lvl>
    <w:lvl w:ilvl="8">
      <w:start w:val="1"/>
      <w:numFmt w:val="lowerRoman"/>
      <w:lvlText w:val="%9."/>
      <w:lvlJc w:val="right"/>
      <w:pPr>
        <w:ind w:left="6480" w:hanging="180"/>
      </w:pPr>
      <w:rPr>
        <w:rFonts w:eastAsia="Times New Roman" w:cs="Times New Roman" w:hint="default"/>
        <w:sz w:val="22"/>
        <w:szCs w:val="22"/>
        <w:lang w:eastAsia="en-US" w:bidi="ar-SA"/>
      </w:rPr>
    </w:lvl>
  </w:abstractNum>
  <w:abstractNum w:abstractNumId="3" w15:restartNumberingAfterBreak="0">
    <w:nsid w:val="22CD5211"/>
    <w:multiLevelType w:val="multilevel"/>
    <w:tmpl w:val="2904F4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0D69F0"/>
    <w:multiLevelType w:val="multilevel"/>
    <w:tmpl w:val="1E446E74"/>
    <w:lvl w:ilvl="0">
      <w:start w:val="2"/>
      <w:numFmt w:val="decimal"/>
      <w:lvlText w:val="%1."/>
      <w:lvlJc w:val="left"/>
      <w:pPr>
        <w:ind w:left="644"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766" w:hanging="108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260" w:hanging="1440"/>
      </w:pPr>
      <w:rPr>
        <w:rFonts w:hint="default"/>
      </w:rPr>
    </w:lvl>
  </w:abstractNum>
  <w:abstractNum w:abstractNumId="5" w15:restartNumberingAfterBreak="0">
    <w:nsid w:val="2A997D27"/>
    <w:multiLevelType w:val="multilevel"/>
    <w:tmpl w:val="5C5A4E1E"/>
    <w:lvl w:ilvl="0">
      <w:start w:val="1"/>
      <w:numFmt w:val="lowerLetter"/>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3F26"/>
    <w:multiLevelType w:val="multilevel"/>
    <w:tmpl w:val="090ED702"/>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266DC"/>
    <w:multiLevelType w:val="multilevel"/>
    <w:tmpl w:val="91B4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8E301A"/>
    <w:multiLevelType w:val="hybridMultilevel"/>
    <w:tmpl w:val="3EF01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DD4C72"/>
    <w:multiLevelType w:val="multilevel"/>
    <w:tmpl w:val="23A25C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84746B"/>
    <w:multiLevelType w:val="multilevel"/>
    <w:tmpl w:val="28FA50AE"/>
    <w:styleLink w:val="WW8Num4"/>
    <w:lvl w:ilvl="0">
      <w:start w:val="1"/>
      <w:numFmt w:val="decimal"/>
      <w:lvlText w:val="%1."/>
      <w:lvlJc w:val="left"/>
      <w:pPr>
        <w:ind w:left="375" w:hanging="360"/>
      </w:pPr>
      <w:rPr>
        <w:rFonts w:cs="Wingding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1B109F7"/>
    <w:multiLevelType w:val="hybridMultilevel"/>
    <w:tmpl w:val="07605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F4737E"/>
    <w:multiLevelType w:val="multilevel"/>
    <w:tmpl w:val="E232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1A1599"/>
    <w:multiLevelType w:val="multilevel"/>
    <w:tmpl w:val="665C78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91B5B15"/>
    <w:multiLevelType w:val="multilevel"/>
    <w:tmpl w:val="6694A2D2"/>
    <w:lvl w:ilvl="0">
      <w:start w:val="9"/>
      <w:numFmt w:val="decimal"/>
      <w:lvlText w:val="%1."/>
      <w:lvlJc w:val="left"/>
      <w:pPr>
        <w:ind w:left="862" w:hanging="360"/>
      </w:pPr>
      <w:rPr>
        <w:rFonts w:hint="default"/>
        <w:b/>
      </w:rPr>
    </w:lvl>
    <w:lvl w:ilvl="1">
      <w:start w:val="1"/>
      <w:numFmt w:val="decimal"/>
      <w:isLgl/>
      <w:lvlText w:val="%1.%2."/>
      <w:lvlJc w:val="left"/>
      <w:pPr>
        <w:ind w:left="1406" w:hanging="55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69" w:hanging="720"/>
      </w:pPr>
      <w:rPr>
        <w:rFonts w:hint="default"/>
      </w:rPr>
    </w:lvl>
    <w:lvl w:ilvl="4">
      <w:start w:val="1"/>
      <w:numFmt w:val="decimal"/>
      <w:isLgl/>
      <w:lvlText w:val="%1.%2.%3.%4.%5."/>
      <w:lvlJc w:val="left"/>
      <w:pPr>
        <w:ind w:left="2978" w:hanging="1080"/>
      </w:pPr>
      <w:rPr>
        <w:rFonts w:hint="default"/>
      </w:rPr>
    </w:lvl>
    <w:lvl w:ilvl="5">
      <w:start w:val="1"/>
      <w:numFmt w:val="decimal"/>
      <w:isLgl/>
      <w:lvlText w:val="%1.%2.%3.%4.%5.%6."/>
      <w:lvlJc w:val="left"/>
      <w:pPr>
        <w:ind w:left="3327" w:hanging="1080"/>
      </w:pPr>
      <w:rPr>
        <w:rFonts w:hint="default"/>
      </w:rPr>
    </w:lvl>
    <w:lvl w:ilvl="6">
      <w:start w:val="1"/>
      <w:numFmt w:val="decimal"/>
      <w:isLgl/>
      <w:lvlText w:val="%1.%2.%3.%4.%5.%6.%7."/>
      <w:lvlJc w:val="left"/>
      <w:pPr>
        <w:ind w:left="4036"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094" w:hanging="1800"/>
      </w:pPr>
      <w:rPr>
        <w:rFonts w:hint="default"/>
      </w:rPr>
    </w:lvl>
  </w:abstractNum>
  <w:abstractNum w:abstractNumId="15" w15:restartNumberingAfterBreak="0">
    <w:nsid w:val="7ABE1360"/>
    <w:multiLevelType w:val="hybridMultilevel"/>
    <w:tmpl w:val="F1388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EF66AA3"/>
    <w:multiLevelType w:val="hybridMultilevel"/>
    <w:tmpl w:val="B9CA1664"/>
    <w:lvl w:ilvl="0" w:tplc="CFEACA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0"/>
    <w:lvlOverride w:ilvl="0">
      <w:startOverride w:val="1"/>
      <w:lvl w:ilvl="0">
        <w:start w:val="1"/>
        <w:numFmt w:val="decimal"/>
        <w:lvlText w:val="%1."/>
        <w:lvlJc w:val="left"/>
        <w:pPr>
          <w:ind w:left="375" w:hanging="360"/>
        </w:pPr>
        <w:rPr>
          <w:rFonts w:cs="Wingdings"/>
          <w:sz w:val="22"/>
          <w:szCs w:val="22"/>
        </w:rPr>
      </w:lvl>
    </w:lvlOverride>
  </w:num>
  <w:num w:numId="5">
    <w:abstractNumId w:val="6"/>
  </w:num>
  <w:num w:numId="6">
    <w:abstractNumId w:val="5"/>
  </w:num>
  <w:num w:numId="7">
    <w:abstractNumId w:val="0"/>
  </w:num>
  <w:num w:numId="8">
    <w:abstractNumId w:val="2"/>
  </w:num>
  <w:num w:numId="9">
    <w:abstractNumId w:val="16"/>
  </w:num>
  <w:num w:numId="10">
    <w:abstractNumId w:val="8"/>
  </w:num>
  <w:num w:numId="11">
    <w:abstractNumId w:val="11"/>
  </w:num>
  <w:num w:numId="12">
    <w:abstractNumId w:val="4"/>
  </w:num>
  <w:num w:numId="13">
    <w:abstractNumId w:val="3"/>
  </w:num>
  <w:num w:numId="14">
    <w:abstractNumId w:val="1"/>
  </w:num>
  <w:num w:numId="15">
    <w:abstractNumId w:val="14"/>
  </w:num>
  <w:num w:numId="16">
    <w:abstractNumId w:val="13"/>
  </w:num>
  <w:num w:numId="17">
    <w:abstractNumId w:val="9"/>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D1"/>
    <w:rsid w:val="000000DE"/>
    <w:rsid w:val="00002711"/>
    <w:rsid w:val="0003274C"/>
    <w:rsid w:val="000433D3"/>
    <w:rsid w:val="00046C55"/>
    <w:rsid w:val="0005799C"/>
    <w:rsid w:val="00071D00"/>
    <w:rsid w:val="000761A0"/>
    <w:rsid w:val="000B4212"/>
    <w:rsid w:val="000D0FDD"/>
    <w:rsid w:val="000D2AE7"/>
    <w:rsid w:val="000E33C8"/>
    <w:rsid w:val="000F031D"/>
    <w:rsid w:val="00100A5E"/>
    <w:rsid w:val="00105851"/>
    <w:rsid w:val="0010606B"/>
    <w:rsid w:val="001254A2"/>
    <w:rsid w:val="00130DF9"/>
    <w:rsid w:val="0014399D"/>
    <w:rsid w:val="00154CBB"/>
    <w:rsid w:val="00181974"/>
    <w:rsid w:val="001A0066"/>
    <w:rsid w:val="001A1977"/>
    <w:rsid w:val="001A3064"/>
    <w:rsid w:val="001A477F"/>
    <w:rsid w:val="001A4E0D"/>
    <w:rsid w:val="001B5138"/>
    <w:rsid w:val="001E4648"/>
    <w:rsid w:val="001E55BC"/>
    <w:rsid w:val="001E6DAA"/>
    <w:rsid w:val="001F1B43"/>
    <w:rsid w:val="001F6086"/>
    <w:rsid w:val="00204427"/>
    <w:rsid w:val="0021284F"/>
    <w:rsid w:val="00216A10"/>
    <w:rsid w:val="002318F2"/>
    <w:rsid w:val="00242C4D"/>
    <w:rsid w:val="00247DD1"/>
    <w:rsid w:val="00251C5F"/>
    <w:rsid w:val="00252E02"/>
    <w:rsid w:val="002552D1"/>
    <w:rsid w:val="00267615"/>
    <w:rsid w:val="00272B45"/>
    <w:rsid w:val="00276D3C"/>
    <w:rsid w:val="002B4D26"/>
    <w:rsid w:val="002C5201"/>
    <w:rsid w:val="002C5A47"/>
    <w:rsid w:val="002D5266"/>
    <w:rsid w:val="002E5010"/>
    <w:rsid w:val="002F0221"/>
    <w:rsid w:val="002F446D"/>
    <w:rsid w:val="003320CF"/>
    <w:rsid w:val="003355F8"/>
    <w:rsid w:val="003372C9"/>
    <w:rsid w:val="00341AB0"/>
    <w:rsid w:val="003432DD"/>
    <w:rsid w:val="00352600"/>
    <w:rsid w:val="00352AE7"/>
    <w:rsid w:val="0038178B"/>
    <w:rsid w:val="003912D1"/>
    <w:rsid w:val="003C3725"/>
    <w:rsid w:val="003D3703"/>
    <w:rsid w:val="003E3AD4"/>
    <w:rsid w:val="003F26C2"/>
    <w:rsid w:val="003F75DB"/>
    <w:rsid w:val="004152A4"/>
    <w:rsid w:val="00437303"/>
    <w:rsid w:val="00440FFB"/>
    <w:rsid w:val="00445269"/>
    <w:rsid w:val="00465EDE"/>
    <w:rsid w:val="00484989"/>
    <w:rsid w:val="0049384D"/>
    <w:rsid w:val="00494948"/>
    <w:rsid w:val="004A194E"/>
    <w:rsid w:val="004A70E7"/>
    <w:rsid w:val="004B1441"/>
    <w:rsid w:val="004C0F0E"/>
    <w:rsid w:val="004C6A07"/>
    <w:rsid w:val="004C6A6A"/>
    <w:rsid w:val="004C6FDA"/>
    <w:rsid w:val="004D4521"/>
    <w:rsid w:val="004D716B"/>
    <w:rsid w:val="004E3D64"/>
    <w:rsid w:val="004E48BF"/>
    <w:rsid w:val="004E7AAF"/>
    <w:rsid w:val="004F0BA3"/>
    <w:rsid w:val="004F7AD2"/>
    <w:rsid w:val="005008FC"/>
    <w:rsid w:val="00512504"/>
    <w:rsid w:val="00532707"/>
    <w:rsid w:val="005334E5"/>
    <w:rsid w:val="00540B7C"/>
    <w:rsid w:val="00540FCA"/>
    <w:rsid w:val="005446CD"/>
    <w:rsid w:val="005450B3"/>
    <w:rsid w:val="00550458"/>
    <w:rsid w:val="00552EE7"/>
    <w:rsid w:val="005625D6"/>
    <w:rsid w:val="005653D2"/>
    <w:rsid w:val="00584A14"/>
    <w:rsid w:val="00584B03"/>
    <w:rsid w:val="00586105"/>
    <w:rsid w:val="00587DD6"/>
    <w:rsid w:val="005A583D"/>
    <w:rsid w:val="005A7347"/>
    <w:rsid w:val="005B23B6"/>
    <w:rsid w:val="005B29FF"/>
    <w:rsid w:val="005C3380"/>
    <w:rsid w:val="005C3EC7"/>
    <w:rsid w:val="005E6ED8"/>
    <w:rsid w:val="00606C36"/>
    <w:rsid w:val="006119BA"/>
    <w:rsid w:val="00665FD2"/>
    <w:rsid w:val="00676301"/>
    <w:rsid w:val="00686A87"/>
    <w:rsid w:val="00692F0E"/>
    <w:rsid w:val="006C059A"/>
    <w:rsid w:val="006C786C"/>
    <w:rsid w:val="006D4E29"/>
    <w:rsid w:val="006D7DC1"/>
    <w:rsid w:val="006E6CF8"/>
    <w:rsid w:val="007013E4"/>
    <w:rsid w:val="007540F1"/>
    <w:rsid w:val="007575E6"/>
    <w:rsid w:val="007756D6"/>
    <w:rsid w:val="00777A25"/>
    <w:rsid w:val="00797396"/>
    <w:rsid w:val="00797EDA"/>
    <w:rsid w:val="007B07C0"/>
    <w:rsid w:val="007B1E79"/>
    <w:rsid w:val="007C6E7C"/>
    <w:rsid w:val="007F386D"/>
    <w:rsid w:val="007F5831"/>
    <w:rsid w:val="00800A9C"/>
    <w:rsid w:val="0080231D"/>
    <w:rsid w:val="00812AD8"/>
    <w:rsid w:val="00817CB3"/>
    <w:rsid w:val="008354DB"/>
    <w:rsid w:val="00842A0A"/>
    <w:rsid w:val="00865FA7"/>
    <w:rsid w:val="008725A6"/>
    <w:rsid w:val="0087362D"/>
    <w:rsid w:val="00883678"/>
    <w:rsid w:val="00886E1F"/>
    <w:rsid w:val="0089324A"/>
    <w:rsid w:val="008A5AE0"/>
    <w:rsid w:val="008C29E0"/>
    <w:rsid w:val="008C3479"/>
    <w:rsid w:val="008D085B"/>
    <w:rsid w:val="008F1DCC"/>
    <w:rsid w:val="00900365"/>
    <w:rsid w:val="00907F3D"/>
    <w:rsid w:val="009159E0"/>
    <w:rsid w:val="00931F79"/>
    <w:rsid w:val="009417F2"/>
    <w:rsid w:val="009578EA"/>
    <w:rsid w:val="009660F0"/>
    <w:rsid w:val="0097114D"/>
    <w:rsid w:val="009750DA"/>
    <w:rsid w:val="0097648D"/>
    <w:rsid w:val="00980FE1"/>
    <w:rsid w:val="009A4BC9"/>
    <w:rsid w:val="009B18F6"/>
    <w:rsid w:val="009B34CD"/>
    <w:rsid w:val="009D40BE"/>
    <w:rsid w:val="009E4B0F"/>
    <w:rsid w:val="009E4DE1"/>
    <w:rsid w:val="009E6B25"/>
    <w:rsid w:val="009F74A9"/>
    <w:rsid w:val="00A27C9A"/>
    <w:rsid w:val="00A410C0"/>
    <w:rsid w:val="00A4325B"/>
    <w:rsid w:val="00A46A8B"/>
    <w:rsid w:val="00A47B7F"/>
    <w:rsid w:val="00A70DDD"/>
    <w:rsid w:val="00A712F4"/>
    <w:rsid w:val="00A7642C"/>
    <w:rsid w:val="00A841AC"/>
    <w:rsid w:val="00A952EF"/>
    <w:rsid w:val="00AB5FFA"/>
    <w:rsid w:val="00AC7469"/>
    <w:rsid w:val="00AD018E"/>
    <w:rsid w:val="00AE2C4D"/>
    <w:rsid w:val="00B10933"/>
    <w:rsid w:val="00B2789D"/>
    <w:rsid w:val="00B47C19"/>
    <w:rsid w:val="00B566E1"/>
    <w:rsid w:val="00B7078E"/>
    <w:rsid w:val="00B74250"/>
    <w:rsid w:val="00B826B5"/>
    <w:rsid w:val="00B82C1D"/>
    <w:rsid w:val="00B90C3E"/>
    <w:rsid w:val="00B967C9"/>
    <w:rsid w:val="00BE7551"/>
    <w:rsid w:val="00BF74CA"/>
    <w:rsid w:val="00C11CE6"/>
    <w:rsid w:val="00C25DCB"/>
    <w:rsid w:val="00C30A6D"/>
    <w:rsid w:val="00C411C2"/>
    <w:rsid w:val="00C52053"/>
    <w:rsid w:val="00C56BB4"/>
    <w:rsid w:val="00C60078"/>
    <w:rsid w:val="00C63757"/>
    <w:rsid w:val="00C64C0F"/>
    <w:rsid w:val="00C83BE5"/>
    <w:rsid w:val="00C862F7"/>
    <w:rsid w:val="00C9427C"/>
    <w:rsid w:val="00CA3189"/>
    <w:rsid w:val="00CA7A6C"/>
    <w:rsid w:val="00CB2BF0"/>
    <w:rsid w:val="00CB7130"/>
    <w:rsid w:val="00CD6731"/>
    <w:rsid w:val="00CE0C20"/>
    <w:rsid w:val="00CF0464"/>
    <w:rsid w:val="00CF2B23"/>
    <w:rsid w:val="00D0391D"/>
    <w:rsid w:val="00D21998"/>
    <w:rsid w:val="00D253E1"/>
    <w:rsid w:val="00D34039"/>
    <w:rsid w:val="00D445CB"/>
    <w:rsid w:val="00D61718"/>
    <w:rsid w:val="00D65D6C"/>
    <w:rsid w:val="00D82940"/>
    <w:rsid w:val="00D8482A"/>
    <w:rsid w:val="00D84B28"/>
    <w:rsid w:val="00D86CD2"/>
    <w:rsid w:val="00DA0704"/>
    <w:rsid w:val="00DA4494"/>
    <w:rsid w:val="00DC3CF9"/>
    <w:rsid w:val="00DC7191"/>
    <w:rsid w:val="00DE0D12"/>
    <w:rsid w:val="00DE219B"/>
    <w:rsid w:val="00DE7F4A"/>
    <w:rsid w:val="00DF203E"/>
    <w:rsid w:val="00DF5B87"/>
    <w:rsid w:val="00E042BF"/>
    <w:rsid w:val="00E122B0"/>
    <w:rsid w:val="00E20650"/>
    <w:rsid w:val="00E213F1"/>
    <w:rsid w:val="00E230D6"/>
    <w:rsid w:val="00E25B17"/>
    <w:rsid w:val="00E326AC"/>
    <w:rsid w:val="00E331A7"/>
    <w:rsid w:val="00E47784"/>
    <w:rsid w:val="00E91808"/>
    <w:rsid w:val="00E92328"/>
    <w:rsid w:val="00E9519D"/>
    <w:rsid w:val="00EA3988"/>
    <w:rsid w:val="00EB1C2A"/>
    <w:rsid w:val="00EC3BBF"/>
    <w:rsid w:val="00ED4410"/>
    <w:rsid w:val="00ED78FD"/>
    <w:rsid w:val="00F00FA0"/>
    <w:rsid w:val="00F059BE"/>
    <w:rsid w:val="00F1095D"/>
    <w:rsid w:val="00F13187"/>
    <w:rsid w:val="00F227D8"/>
    <w:rsid w:val="00F3473E"/>
    <w:rsid w:val="00F35A21"/>
    <w:rsid w:val="00F36E07"/>
    <w:rsid w:val="00F4140E"/>
    <w:rsid w:val="00F44C45"/>
    <w:rsid w:val="00F5791C"/>
    <w:rsid w:val="00F60094"/>
    <w:rsid w:val="00F73C4C"/>
    <w:rsid w:val="00F76885"/>
    <w:rsid w:val="00F77B63"/>
    <w:rsid w:val="00F803E7"/>
    <w:rsid w:val="00F85581"/>
    <w:rsid w:val="00F92E51"/>
    <w:rsid w:val="00F96539"/>
    <w:rsid w:val="00F97E1A"/>
    <w:rsid w:val="00FA796C"/>
    <w:rsid w:val="00FB1F2C"/>
    <w:rsid w:val="00FE15BA"/>
    <w:rsid w:val="00FE5516"/>
    <w:rsid w:val="00FF1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65679-62CD-4267-ABDC-86424C4C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F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3912D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numbering" w:customStyle="1" w:styleId="WW8Num4">
    <w:name w:val="WW8Num4"/>
    <w:basedOn w:val="Bezlisty"/>
    <w:rsid w:val="003912D1"/>
    <w:pPr>
      <w:numPr>
        <w:numId w:val="3"/>
      </w:numPr>
    </w:pPr>
  </w:style>
  <w:style w:type="paragraph" w:styleId="Tekstpodstawowy">
    <w:name w:val="Body Text"/>
    <w:aliases w:val="Tekst podstawow.(F2),(F2)"/>
    <w:basedOn w:val="Normalny"/>
    <w:link w:val="TekstpodstawowyZnak"/>
    <w:rsid w:val="006C059A"/>
    <w:pPr>
      <w:suppressAutoHyphens/>
      <w:spacing w:before="120" w:after="0" w:line="320" w:lineRule="exact"/>
      <w:ind w:left="425" w:hanging="709"/>
      <w:jc w:val="both"/>
    </w:pPr>
    <w:rPr>
      <w:rFonts w:ascii="Times New Roman" w:eastAsia="Times New Roman" w:hAnsi="Times New Roman" w:cs="Times New Roman"/>
      <w:sz w:val="24"/>
      <w:szCs w:val="17"/>
      <w:lang w:val="x-none" w:eastAsia="ar-SA"/>
    </w:rPr>
  </w:style>
  <w:style w:type="character" w:customStyle="1" w:styleId="TekstpodstawowyZnak">
    <w:name w:val="Tekst podstawowy Znak"/>
    <w:aliases w:val="Tekst podstawow.(F2) Znak,(F2) Znak"/>
    <w:basedOn w:val="Domylnaczcionkaakapitu"/>
    <w:link w:val="Tekstpodstawowy"/>
    <w:rsid w:val="006C059A"/>
    <w:rPr>
      <w:rFonts w:ascii="Times New Roman" w:eastAsia="Times New Roman" w:hAnsi="Times New Roman" w:cs="Times New Roman"/>
      <w:sz w:val="24"/>
      <w:szCs w:val="17"/>
      <w:lang w:val="x-none" w:eastAsia="ar-SA"/>
    </w:rPr>
  </w:style>
  <w:style w:type="paragraph" w:styleId="Akapitzlist">
    <w:name w:val="List Paragraph"/>
    <w:basedOn w:val="Normalny"/>
    <w:qFormat/>
    <w:rsid w:val="005008FC"/>
    <w:pPr>
      <w:ind w:left="720"/>
      <w:contextualSpacing/>
    </w:pPr>
  </w:style>
  <w:style w:type="paragraph" w:styleId="Nagwek">
    <w:name w:val="header"/>
    <w:basedOn w:val="Normalny"/>
    <w:link w:val="NagwekZnak"/>
    <w:uiPriority w:val="99"/>
    <w:unhideWhenUsed/>
    <w:rsid w:val="001060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06B"/>
  </w:style>
  <w:style w:type="paragraph" w:styleId="Stopka">
    <w:name w:val="footer"/>
    <w:basedOn w:val="Normalny"/>
    <w:link w:val="StopkaZnak"/>
    <w:uiPriority w:val="99"/>
    <w:unhideWhenUsed/>
    <w:rsid w:val="001060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06B"/>
  </w:style>
  <w:style w:type="paragraph" w:customStyle="1" w:styleId="western">
    <w:name w:val="western"/>
    <w:basedOn w:val="Normalny"/>
    <w:rsid w:val="00777A25"/>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6C786C"/>
    <w:rPr>
      <w:color w:val="0000FF"/>
      <w:u w:val="single"/>
    </w:rPr>
  </w:style>
  <w:style w:type="paragraph" w:customStyle="1" w:styleId="h3">
    <w:name w:val="h3"/>
    <w:basedOn w:val="Normalny"/>
    <w:rsid w:val="006C78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5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851"/>
    <w:rPr>
      <w:rFonts w:ascii="Segoe UI" w:hAnsi="Segoe UI" w:cs="Segoe UI"/>
      <w:sz w:val="18"/>
      <w:szCs w:val="18"/>
    </w:rPr>
  </w:style>
  <w:style w:type="character" w:styleId="Odwoanieprzypisudolnego">
    <w:name w:val="footnote reference"/>
    <w:basedOn w:val="Domylnaczcionkaakapitu"/>
    <w:rsid w:val="004B1441"/>
    <w:rPr>
      <w:position w:val="0"/>
      <w:vertAlign w:val="superscript"/>
    </w:rPr>
  </w:style>
  <w:style w:type="paragraph" w:customStyle="1" w:styleId="Tretekstu">
    <w:name w:val="Treść tekstu"/>
    <w:basedOn w:val="Normalny"/>
    <w:rsid w:val="004B1441"/>
    <w:pPr>
      <w:widowControl w:val="0"/>
      <w:suppressAutoHyphens/>
      <w:autoSpaceDN w:val="0"/>
      <w:spacing w:after="140" w:line="288" w:lineRule="auto"/>
      <w:textAlignment w:val="baseline"/>
    </w:pPr>
    <w:rPr>
      <w:rFonts w:ascii="Liberation Serif;Times New Roma" w:eastAsia="SimSun;宋体" w:hAnsi="Liberation Serif;Times New Roma" w:cs="Mangal"/>
      <w:sz w:val="24"/>
      <w:szCs w:val="24"/>
      <w:lang w:eastAsia="zh-CN" w:bidi="hi-IN"/>
    </w:rPr>
  </w:style>
  <w:style w:type="character" w:customStyle="1" w:styleId="Zakotwiczenieprzypisudolnego">
    <w:name w:val="Zakotwiczenie przypisu dolnego"/>
    <w:rsid w:val="004B1441"/>
    <w:rPr>
      <w:position w:val="0"/>
      <w:vertAlign w:val="superscript"/>
    </w:rPr>
  </w:style>
  <w:style w:type="paragraph" w:customStyle="1" w:styleId="Przypisdolny">
    <w:name w:val="Przypis dolny"/>
    <w:basedOn w:val="Normalny"/>
    <w:rsid w:val="004B1441"/>
    <w:pPr>
      <w:widowControl w:val="0"/>
      <w:suppressLineNumbers/>
      <w:suppressAutoHyphens/>
      <w:autoSpaceDN w:val="0"/>
      <w:spacing w:after="0" w:line="240" w:lineRule="auto"/>
      <w:ind w:left="339" w:hanging="339"/>
      <w:textAlignment w:val="baseline"/>
    </w:pPr>
    <w:rPr>
      <w:rFonts w:ascii="Liberation Serif;Times New Roma" w:eastAsia="SimSun;宋体" w:hAnsi="Liberation Serif;Times New Roma" w:cs="Mangal"/>
      <w:sz w:val="20"/>
      <w:szCs w:val="20"/>
      <w:lang w:eastAsia="zh-CN" w:bidi="hi-IN"/>
    </w:rPr>
  </w:style>
  <w:style w:type="character" w:customStyle="1" w:styleId="WW8Num1z2">
    <w:name w:val="WW8Num1z2"/>
    <w:qFormat/>
    <w:rsid w:val="004E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205">
      <w:bodyDiv w:val="1"/>
      <w:marLeft w:val="0"/>
      <w:marRight w:val="0"/>
      <w:marTop w:val="0"/>
      <w:marBottom w:val="0"/>
      <w:divBdr>
        <w:top w:val="none" w:sz="0" w:space="0" w:color="auto"/>
        <w:left w:val="none" w:sz="0" w:space="0" w:color="auto"/>
        <w:bottom w:val="none" w:sz="0" w:space="0" w:color="auto"/>
        <w:right w:val="none" w:sz="0" w:space="0" w:color="auto"/>
      </w:divBdr>
    </w:div>
    <w:div w:id="73167048">
      <w:bodyDiv w:val="1"/>
      <w:marLeft w:val="0"/>
      <w:marRight w:val="0"/>
      <w:marTop w:val="0"/>
      <w:marBottom w:val="0"/>
      <w:divBdr>
        <w:top w:val="none" w:sz="0" w:space="0" w:color="auto"/>
        <w:left w:val="none" w:sz="0" w:space="0" w:color="auto"/>
        <w:bottom w:val="none" w:sz="0" w:space="0" w:color="auto"/>
        <w:right w:val="none" w:sz="0" w:space="0" w:color="auto"/>
      </w:divBdr>
    </w:div>
    <w:div w:id="150217294">
      <w:bodyDiv w:val="1"/>
      <w:marLeft w:val="0"/>
      <w:marRight w:val="0"/>
      <w:marTop w:val="0"/>
      <w:marBottom w:val="0"/>
      <w:divBdr>
        <w:top w:val="none" w:sz="0" w:space="0" w:color="auto"/>
        <w:left w:val="none" w:sz="0" w:space="0" w:color="auto"/>
        <w:bottom w:val="none" w:sz="0" w:space="0" w:color="auto"/>
        <w:right w:val="none" w:sz="0" w:space="0" w:color="auto"/>
      </w:divBdr>
    </w:div>
    <w:div w:id="375275789">
      <w:bodyDiv w:val="1"/>
      <w:marLeft w:val="0"/>
      <w:marRight w:val="0"/>
      <w:marTop w:val="0"/>
      <w:marBottom w:val="0"/>
      <w:divBdr>
        <w:top w:val="none" w:sz="0" w:space="0" w:color="auto"/>
        <w:left w:val="none" w:sz="0" w:space="0" w:color="auto"/>
        <w:bottom w:val="none" w:sz="0" w:space="0" w:color="auto"/>
        <w:right w:val="none" w:sz="0" w:space="0" w:color="auto"/>
      </w:divBdr>
    </w:div>
    <w:div w:id="582223261">
      <w:bodyDiv w:val="1"/>
      <w:marLeft w:val="0"/>
      <w:marRight w:val="0"/>
      <w:marTop w:val="0"/>
      <w:marBottom w:val="0"/>
      <w:divBdr>
        <w:top w:val="none" w:sz="0" w:space="0" w:color="auto"/>
        <w:left w:val="none" w:sz="0" w:space="0" w:color="auto"/>
        <w:bottom w:val="none" w:sz="0" w:space="0" w:color="auto"/>
        <w:right w:val="none" w:sz="0" w:space="0" w:color="auto"/>
      </w:divBdr>
    </w:div>
    <w:div w:id="658000606">
      <w:bodyDiv w:val="1"/>
      <w:marLeft w:val="0"/>
      <w:marRight w:val="0"/>
      <w:marTop w:val="0"/>
      <w:marBottom w:val="0"/>
      <w:divBdr>
        <w:top w:val="none" w:sz="0" w:space="0" w:color="auto"/>
        <w:left w:val="none" w:sz="0" w:space="0" w:color="auto"/>
        <w:bottom w:val="none" w:sz="0" w:space="0" w:color="auto"/>
        <w:right w:val="none" w:sz="0" w:space="0" w:color="auto"/>
      </w:divBdr>
    </w:div>
    <w:div w:id="1031227856">
      <w:bodyDiv w:val="1"/>
      <w:marLeft w:val="0"/>
      <w:marRight w:val="0"/>
      <w:marTop w:val="0"/>
      <w:marBottom w:val="0"/>
      <w:divBdr>
        <w:top w:val="none" w:sz="0" w:space="0" w:color="auto"/>
        <w:left w:val="none" w:sz="0" w:space="0" w:color="auto"/>
        <w:bottom w:val="none" w:sz="0" w:space="0" w:color="auto"/>
        <w:right w:val="none" w:sz="0" w:space="0" w:color="auto"/>
      </w:divBdr>
    </w:div>
    <w:div w:id="13221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ik.com/szukaj/produkt?author=stanek+willi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mpik.com/szukaj/produkt?author=stanek+william" TargetMode="External"/><Relationship Id="rId4" Type="http://schemas.openxmlformats.org/officeDocument/2006/relationships/webSettings" Target="webSettings.xml"/><Relationship Id="rId9" Type="http://schemas.openxmlformats.org/officeDocument/2006/relationships/hyperlink" Target="https://www.empik.com/szukaj/produkt?author=stanek+willi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8711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Bocheńska</dc:creator>
  <cp:keywords/>
  <dc:description/>
  <cp:lastModifiedBy>Basia Bocheńska</cp:lastModifiedBy>
  <cp:revision>2</cp:revision>
  <cp:lastPrinted>2019-03-12T09:59:00Z</cp:lastPrinted>
  <dcterms:created xsi:type="dcterms:W3CDTF">2019-03-13T07:06:00Z</dcterms:created>
  <dcterms:modified xsi:type="dcterms:W3CDTF">2019-03-13T07:06:00Z</dcterms:modified>
</cp:coreProperties>
</file>